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81" w:rsidRDefault="00A94C81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  <w:r>
        <w:rPr>
          <w:b/>
          <w:sz w:val="24"/>
          <w:szCs w:val="24"/>
        </w:rPr>
        <w:br/>
        <w:t>ИРКУТСКАЯ ОБЛАСТЬ</w:t>
      </w:r>
      <w:r>
        <w:rPr>
          <w:b/>
          <w:sz w:val="24"/>
          <w:szCs w:val="24"/>
        </w:rPr>
        <w:br/>
        <w:t>КИРЕНСКИЙ РАЙОН</w:t>
      </w:r>
    </w:p>
    <w:p w:rsidR="00A94C81" w:rsidRDefault="00A94C81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СХОД ГРАЖДАН НЕБЕЛЬСКОГО СЕЛЬСКОГО ПОСЕЛЕНИЯ</w:t>
      </w:r>
    </w:p>
    <w:p w:rsidR="003B7C2E" w:rsidRDefault="003B7C2E" w:rsidP="00A94C81">
      <w:pPr>
        <w:jc w:val="center"/>
        <w:rPr>
          <w:b/>
          <w:sz w:val="24"/>
          <w:szCs w:val="24"/>
        </w:rPr>
      </w:pPr>
    </w:p>
    <w:p w:rsidR="00A94C81" w:rsidRDefault="005720B8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№ </w:t>
      </w:r>
      <w:r w:rsidR="000D3FE1">
        <w:rPr>
          <w:b/>
          <w:sz w:val="24"/>
          <w:szCs w:val="24"/>
        </w:rPr>
        <w:t>2</w:t>
      </w:r>
    </w:p>
    <w:p w:rsidR="00A94C81" w:rsidRDefault="00A94C81" w:rsidP="00A94C81">
      <w:pPr>
        <w:jc w:val="both"/>
        <w:rPr>
          <w:b/>
          <w:sz w:val="24"/>
          <w:szCs w:val="24"/>
        </w:rPr>
      </w:pPr>
    </w:p>
    <w:p w:rsidR="00A94C81" w:rsidRDefault="000D3FE1" w:rsidP="00A94C81">
      <w:pPr>
        <w:jc w:val="both"/>
        <w:rPr>
          <w:sz w:val="24"/>
          <w:szCs w:val="24"/>
        </w:rPr>
      </w:pPr>
      <w:r>
        <w:rPr>
          <w:sz w:val="24"/>
          <w:szCs w:val="24"/>
        </w:rPr>
        <w:t>от 22</w:t>
      </w:r>
      <w:r w:rsidR="003B7C2E">
        <w:rPr>
          <w:sz w:val="24"/>
          <w:szCs w:val="24"/>
        </w:rPr>
        <w:t xml:space="preserve"> </w:t>
      </w:r>
      <w:r>
        <w:rPr>
          <w:sz w:val="24"/>
          <w:szCs w:val="24"/>
        </w:rPr>
        <w:t>марта 2021</w:t>
      </w:r>
      <w:r w:rsidR="003B7C2E">
        <w:rPr>
          <w:sz w:val="24"/>
          <w:szCs w:val="24"/>
        </w:rPr>
        <w:t xml:space="preserve"> </w:t>
      </w:r>
      <w:r w:rsidR="00A94C81">
        <w:rPr>
          <w:sz w:val="24"/>
          <w:szCs w:val="24"/>
        </w:rPr>
        <w:t xml:space="preserve">года                                                                        </w:t>
      </w:r>
      <w:r w:rsidR="00A94C81">
        <w:rPr>
          <w:sz w:val="24"/>
          <w:szCs w:val="24"/>
        </w:rPr>
        <w:tab/>
      </w:r>
      <w:r w:rsidR="00A94C81">
        <w:rPr>
          <w:sz w:val="24"/>
          <w:szCs w:val="24"/>
        </w:rPr>
        <w:tab/>
        <w:t xml:space="preserve">        п. </w:t>
      </w:r>
      <w:proofErr w:type="spellStart"/>
      <w:r w:rsidR="00A94C81">
        <w:rPr>
          <w:sz w:val="24"/>
          <w:szCs w:val="24"/>
        </w:rPr>
        <w:t>Небель</w:t>
      </w:r>
      <w:proofErr w:type="spellEnd"/>
    </w:p>
    <w:p w:rsidR="00A94C81" w:rsidRDefault="00A94C81" w:rsidP="00A94C81">
      <w:pPr>
        <w:jc w:val="both"/>
        <w:rPr>
          <w:b/>
          <w:sz w:val="24"/>
          <w:szCs w:val="24"/>
        </w:rPr>
      </w:pPr>
    </w:p>
    <w:p w:rsidR="00152C3A" w:rsidRPr="00A94C81" w:rsidRDefault="00131868" w:rsidP="00152C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4C81">
        <w:rPr>
          <w:b/>
          <w:sz w:val="24"/>
          <w:szCs w:val="24"/>
        </w:rPr>
        <w:t xml:space="preserve"> </w:t>
      </w:r>
      <w:proofErr w:type="gramStart"/>
      <w:r w:rsidR="00BA6CEB" w:rsidRPr="00842D34">
        <w:rPr>
          <w:b/>
          <w:sz w:val="24"/>
          <w:szCs w:val="24"/>
          <w:highlight w:val="yellow"/>
        </w:rPr>
        <w:t>О</w:t>
      </w:r>
      <w:r w:rsidR="00842D34" w:rsidRPr="00842D34">
        <w:rPr>
          <w:b/>
          <w:sz w:val="24"/>
          <w:szCs w:val="24"/>
          <w:highlight w:val="yellow"/>
        </w:rPr>
        <w:t>б</w:t>
      </w:r>
      <w:r w:rsidR="00BA6CEB" w:rsidRPr="00842D34">
        <w:rPr>
          <w:b/>
          <w:sz w:val="24"/>
          <w:szCs w:val="24"/>
          <w:highlight w:val="yellow"/>
        </w:rPr>
        <w:t xml:space="preserve"> </w:t>
      </w:r>
      <w:r w:rsidR="00842D34" w:rsidRPr="00842D34">
        <w:rPr>
          <w:b/>
          <w:sz w:val="24"/>
          <w:szCs w:val="24"/>
          <w:highlight w:val="yellow"/>
        </w:rPr>
        <w:t>утверждении</w:t>
      </w:r>
      <w:r w:rsidR="00A94C81" w:rsidRPr="00A94C81">
        <w:rPr>
          <w:b/>
          <w:sz w:val="24"/>
          <w:szCs w:val="24"/>
        </w:rPr>
        <w:t xml:space="preserve"> порядка формирования, ведения, ежегодного дополнения и опубликования пе</w:t>
      </w:r>
      <w:r w:rsidR="00A94C81">
        <w:rPr>
          <w:b/>
          <w:sz w:val="24"/>
          <w:szCs w:val="24"/>
        </w:rPr>
        <w:t xml:space="preserve">речня муниципального имущества </w:t>
      </w:r>
      <w:proofErr w:type="spellStart"/>
      <w:r w:rsidR="00A94C81">
        <w:rPr>
          <w:b/>
          <w:sz w:val="24"/>
          <w:szCs w:val="24"/>
        </w:rPr>
        <w:t>Н</w:t>
      </w:r>
      <w:r w:rsidR="00A94C81" w:rsidRPr="00A94C81">
        <w:rPr>
          <w:b/>
          <w:sz w:val="24"/>
          <w:szCs w:val="24"/>
        </w:rPr>
        <w:t>ебельского</w:t>
      </w:r>
      <w:proofErr w:type="spellEnd"/>
      <w:r w:rsidR="00A94C81" w:rsidRPr="00A94C81">
        <w:rPr>
          <w:b/>
          <w:sz w:val="24"/>
          <w:szCs w:val="24"/>
        </w:rPr>
        <w:t xml:space="preserve"> сельского поселения, свободного от прав третьих лиц, </w:t>
      </w:r>
      <w:r w:rsidR="00A94C81" w:rsidRPr="00A94C81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A94C81" w:rsidRPr="00A94C81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152C3A" w:rsidRPr="00A94C81" w:rsidRDefault="00152C3A" w:rsidP="00152C3A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152C3A" w:rsidRPr="005720B8" w:rsidRDefault="00152C3A" w:rsidP="005D05F6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proofErr w:type="gramStart"/>
      <w:r w:rsidRPr="00A94C81">
        <w:rPr>
          <w:color w:val="000000"/>
          <w:sz w:val="24"/>
          <w:szCs w:val="24"/>
        </w:rPr>
        <w:t xml:space="preserve">В соответствии с Гражданским </w:t>
      </w:r>
      <w:hyperlink r:id="rId5" w:history="1">
        <w:r w:rsidRPr="00A94C81">
          <w:rPr>
            <w:color w:val="000000"/>
            <w:sz w:val="24"/>
            <w:szCs w:val="24"/>
          </w:rPr>
          <w:t>кодексом</w:t>
        </w:r>
      </w:hyperlink>
      <w:r w:rsidRPr="00A94C81">
        <w:rPr>
          <w:color w:val="000000"/>
          <w:sz w:val="24"/>
          <w:szCs w:val="24"/>
        </w:rPr>
        <w:t xml:space="preserve"> Российской Федерации, федеральными законами от 06.10.2003 </w:t>
      </w:r>
      <w:hyperlink r:id="rId6" w:history="1">
        <w:r w:rsidRPr="00A94C81">
          <w:rPr>
            <w:color w:val="000000"/>
            <w:sz w:val="24"/>
            <w:szCs w:val="24"/>
          </w:rPr>
          <w:t>№ 131-ФЗ</w:t>
        </w:r>
      </w:hyperlink>
      <w:r w:rsidRPr="00A94C81">
        <w:rPr>
          <w:color w:val="000000"/>
          <w:sz w:val="24"/>
          <w:szCs w:val="24"/>
        </w:rPr>
        <w:t xml:space="preserve"> "Об общих принципах организации местного самоуправления в Российской Федерации", от 24.07.2007 </w:t>
      </w:r>
      <w:hyperlink r:id="rId7" w:history="1">
        <w:r w:rsidRPr="00A94C81">
          <w:rPr>
            <w:color w:val="000000"/>
            <w:sz w:val="24"/>
            <w:szCs w:val="24"/>
          </w:rPr>
          <w:t>№ 209-ФЗ</w:t>
        </w:r>
      </w:hyperlink>
      <w:r w:rsidRPr="00A94C81">
        <w:rPr>
          <w:color w:val="000000"/>
          <w:sz w:val="24"/>
          <w:szCs w:val="24"/>
        </w:rPr>
        <w:t xml:space="preserve"> "О развитии малого и среднего предпринимательства в Российской Федерации", </w:t>
      </w:r>
      <w:r w:rsidR="00842D34" w:rsidRPr="00842D34">
        <w:rPr>
          <w:color w:val="000000"/>
          <w:sz w:val="24"/>
          <w:szCs w:val="24"/>
          <w:highlight w:val="yellow"/>
        </w:rPr>
        <w:t>постановлением Правительства Российской Федерации</w:t>
      </w:r>
      <w:r w:rsidR="00842D34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от 21.08.2010 № 645 «Об имущественной поддержке субъектов малого и среднего предпринимательства при предоставлении федерального имущества», на основании </w:t>
      </w:r>
      <w:r w:rsidR="00B93FB5" w:rsidRPr="005720B8">
        <w:rPr>
          <w:sz w:val="24"/>
          <w:szCs w:val="24"/>
        </w:rPr>
        <w:t xml:space="preserve">Устава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="0003520A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>сельского поселения, а также</w:t>
      </w:r>
      <w:proofErr w:type="gramEnd"/>
      <w:r w:rsidRPr="005720B8">
        <w:rPr>
          <w:color w:val="000000"/>
          <w:sz w:val="24"/>
          <w:szCs w:val="24"/>
        </w:rPr>
        <w:t xml:space="preserve"> создания условий для развития малого и среднего предпринимательства на территории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поселения, </w:t>
      </w:r>
      <w:r w:rsidR="005D05F6" w:rsidRPr="005720B8">
        <w:rPr>
          <w:color w:val="000000"/>
          <w:sz w:val="24"/>
          <w:szCs w:val="24"/>
        </w:rPr>
        <w:t xml:space="preserve">Сходом </w:t>
      </w:r>
      <w:proofErr w:type="spellStart"/>
      <w:r w:rsidR="005D05F6" w:rsidRPr="005720B8">
        <w:rPr>
          <w:color w:val="000000"/>
          <w:sz w:val="24"/>
          <w:szCs w:val="24"/>
        </w:rPr>
        <w:t>Небельского</w:t>
      </w:r>
      <w:proofErr w:type="spellEnd"/>
      <w:r w:rsidR="005D05F6" w:rsidRPr="005720B8">
        <w:rPr>
          <w:color w:val="000000"/>
          <w:sz w:val="24"/>
          <w:szCs w:val="24"/>
        </w:rPr>
        <w:t xml:space="preserve"> сельского поселения</w:t>
      </w:r>
      <w:r w:rsidR="005D05F6" w:rsidRPr="005720B8">
        <w:rPr>
          <w:b/>
          <w:color w:val="000000"/>
          <w:sz w:val="24"/>
          <w:szCs w:val="24"/>
        </w:rPr>
        <w:t xml:space="preserve"> </w:t>
      </w:r>
      <w:r w:rsidR="0003520A" w:rsidRPr="005720B8">
        <w:rPr>
          <w:b/>
          <w:color w:val="000000"/>
          <w:sz w:val="24"/>
          <w:szCs w:val="24"/>
        </w:rPr>
        <w:t>решил:</w:t>
      </w:r>
    </w:p>
    <w:p w:rsidR="00BD5E02" w:rsidRPr="005720B8" w:rsidRDefault="00BD5E02" w:rsidP="005D05F6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152C3A" w:rsidRPr="001449C4" w:rsidRDefault="00BD5E02" w:rsidP="00152C3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highlight w:val="yellow"/>
        </w:rPr>
      </w:pPr>
      <w:r w:rsidRPr="001449C4">
        <w:rPr>
          <w:sz w:val="24"/>
          <w:szCs w:val="24"/>
          <w:highlight w:val="yellow"/>
          <w:shd w:val="clear" w:color="auto" w:fill="FFFFFF"/>
        </w:rPr>
        <w:t>Утвер</w:t>
      </w:r>
      <w:r w:rsidR="001449C4" w:rsidRPr="001449C4">
        <w:rPr>
          <w:sz w:val="24"/>
          <w:szCs w:val="24"/>
          <w:highlight w:val="yellow"/>
          <w:shd w:val="clear" w:color="auto" w:fill="FFFFFF"/>
        </w:rPr>
        <w:t>дить следующие</w:t>
      </w:r>
      <w:r w:rsidRPr="001449C4">
        <w:rPr>
          <w:sz w:val="24"/>
          <w:szCs w:val="24"/>
          <w:highlight w:val="yellow"/>
          <w:shd w:val="clear" w:color="auto" w:fill="FFFFFF"/>
        </w:rPr>
        <w:t xml:space="preserve"> порядки:</w:t>
      </w:r>
    </w:p>
    <w:p w:rsidR="00D93F2D" w:rsidRPr="005720B8" w:rsidRDefault="00152C3A" w:rsidP="00D93F2D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Порядок формирования, ведения, ежегодного дополнения и опубликования Перечня муниципального имущества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720B8">
        <w:rPr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B93FB5" w:rsidRPr="005720B8">
        <w:rPr>
          <w:sz w:val="24"/>
          <w:szCs w:val="24"/>
        </w:rPr>
        <w:t>(П</w:t>
      </w:r>
      <w:r w:rsidRPr="005720B8">
        <w:rPr>
          <w:sz w:val="24"/>
          <w:szCs w:val="24"/>
        </w:rPr>
        <w:t>риложение № 1).</w:t>
      </w:r>
    </w:p>
    <w:p w:rsidR="00152C3A" w:rsidRPr="005720B8" w:rsidRDefault="00D93F2D" w:rsidP="00D93F2D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Перечень муниципального имущества,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720B8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</w:t>
      </w:r>
      <w:r w:rsidR="00152C3A" w:rsidRPr="005720B8">
        <w:rPr>
          <w:sz w:val="24"/>
          <w:szCs w:val="24"/>
        </w:rPr>
        <w:t>риложение № 2).</w:t>
      </w:r>
    </w:p>
    <w:p w:rsidR="00F61799" w:rsidRPr="005720B8" w:rsidRDefault="001A2278" w:rsidP="00B019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019AF">
        <w:rPr>
          <w:sz w:val="24"/>
          <w:szCs w:val="24"/>
        </w:rPr>
        <w:t xml:space="preserve">1.3 </w:t>
      </w:r>
      <w:r w:rsidR="00D93F2D" w:rsidRPr="001A2278">
        <w:rPr>
          <w:sz w:val="24"/>
          <w:szCs w:val="24"/>
          <w:highlight w:val="yellow"/>
        </w:rPr>
        <w:t>Порядок и условия предоставления в аренду муниципального имущества, свободного от прав третьих лиц</w:t>
      </w:r>
      <w:proofErr w:type="gramStart"/>
      <w:r w:rsidR="00B019AF" w:rsidRPr="001A2278">
        <w:rPr>
          <w:sz w:val="24"/>
          <w:szCs w:val="24"/>
          <w:highlight w:val="yellow"/>
        </w:rPr>
        <w:t>.</w:t>
      </w:r>
      <w:proofErr w:type="gramEnd"/>
      <w:r w:rsidRPr="001A2278">
        <w:rPr>
          <w:sz w:val="24"/>
          <w:szCs w:val="24"/>
          <w:highlight w:val="yellow"/>
        </w:rPr>
        <w:t xml:space="preserve"> </w:t>
      </w:r>
      <w:proofErr w:type="gramStart"/>
      <w:r w:rsidR="00D93F2D" w:rsidRPr="001A2278">
        <w:rPr>
          <w:sz w:val="24"/>
          <w:szCs w:val="24"/>
          <w:highlight w:val="yellow"/>
        </w:rPr>
        <w:t>з</w:t>
      </w:r>
      <w:proofErr w:type="gramEnd"/>
      <w:r w:rsidR="00D93F2D" w:rsidRPr="001A2278">
        <w:rPr>
          <w:sz w:val="24"/>
          <w:szCs w:val="24"/>
          <w:highlight w:val="yellow"/>
        </w:rPr>
        <w:t xml:space="preserve">а исключением </w:t>
      </w:r>
      <w:r w:rsidR="00B019AF" w:rsidRPr="001A2278">
        <w:rPr>
          <w:sz w:val="24"/>
          <w:szCs w:val="24"/>
          <w:highlight w:val="yellow"/>
        </w:rPr>
        <w:t>права хозяйственного ведения</w:t>
      </w:r>
      <w:r w:rsidRPr="001A2278">
        <w:rPr>
          <w:sz w:val="24"/>
          <w:szCs w:val="24"/>
          <w:highlight w:val="yellow"/>
        </w:rPr>
        <w:t xml:space="preserve">, права оперативного управления, предназначенного для предоставления во владение и (или) пользование </w:t>
      </w:r>
      <w:r w:rsidR="00D93F2D" w:rsidRPr="001A2278">
        <w:rPr>
          <w:sz w:val="24"/>
          <w:szCs w:val="24"/>
          <w:highlight w:val="yellow"/>
        </w:rPr>
        <w:t>субъект</w:t>
      </w:r>
      <w:r w:rsidRPr="001A2278">
        <w:rPr>
          <w:sz w:val="24"/>
          <w:szCs w:val="24"/>
          <w:highlight w:val="yellow"/>
        </w:rPr>
        <w:t>ам</w:t>
      </w:r>
      <w:r w:rsidR="00D93F2D" w:rsidRPr="001A2278">
        <w:rPr>
          <w:sz w:val="24"/>
          <w:szCs w:val="24"/>
          <w:highlight w:val="yellow"/>
        </w:rPr>
        <w:t xml:space="preserve"> малого и среднего предпринимательства</w:t>
      </w:r>
      <w:r w:rsidRPr="001A2278">
        <w:rPr>
          <w:sz w:val="24"/>
          <w:szCs w:val="24"/>
          <w:highlight w:val="yellow"/>
        </w:rPr>
        <w:t xml:space="preserve"> и организациям, образующим инфраструктуру поддержки субъектов малого и среднего предпринимательства  (</w:t>
      </w:r>
      <w:r w:rsidR="00D93F2D" w:rsidRPr="001A2278">
        <w:rPr>
          <w:color w:val="000000"/>
          <w:sz w:val="24"/>
          <w:szCs w:val="24"/>
          <w:highlight w:val="yellow"/>
        </w:rPr>
        <w:t>П</w:t>
      </w:r>
      <w:r w:rsidR="00152C3A" w:rsidRPr="001A2278">
        <w:rPr>
          <w:color w:val="000000"/>
          <w:sz w:val="24"/>
          <w:szCs w:val="24"/>
          <w:highlight w:val="yellow"/>
        </w:rPr>
        <w:t>риложение № 3).</w:t>
      </w:r>
    </w:p>
    <w:p w:rsidR="00F61799" w:rsidRPr="005720B8" w:rsidRDefault="00152C3A" w:rsidP="00F61799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Определить администрацию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</w:t>
      </w:r>
      <w:r w:rsidR="00F62D8A" w:rsidRPr="005720B8">
        <w:rPr>
          <w:sz w:val="24"/>
          <w:szCs w:val="24"/>
        </w:rPr>
        <w:t>исполнительно-распорядительным</w:t>
      </w:r>
      <w:r w:rsidRPr="005720B8">
        <w:rPr>
          <w:sz w:val="24"/>
          <w:szCs w:val="24"/>
        </w:rPr>
        <w:t xml:space="preserve"> органом </w:t>
      </w:r>
      <w:r w:rsidR="00F62D8A" w:rsidRPr="005720B8">
        <w:rPr>
          <w:sz w:val="24"/>
          <w:szCs w:val="24"/>
        </w:rPr>
        <w:t>муниципального образования</w:t>
      </w:r>
      <w:r w:rsidRPr="005720B8">
        <w:rPr>
          <w:sz w:val="24"/>
          <w:szCs w:val="24"/>
        </w:rPr>
        <w:t xml:space="preserve">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</w:t>
      </w:r>
      <w:proofErr w:type="gramStart"/>
      <w:r w:rsidRPr="005720B8">
        <w:rPr>
          <w:sz w:val="24"/>
          <w:szCs w:val="24"/>
        </w:rPr>
        <w:t>по</w:t>
      </w:r>
      <w:proofErr w:type="gramEnd"/>
      <w:r w:rsidRPr="005720B8">
        <w:rPr>
          <w:sz w:val="24"/>
          <w:szCs w:val="24"/>
        </w:rPr>
        <w:t>:</w:t>
      </w:r>
    </w:p>
    <w:p w:rsidR="00F61799" w:rsidRPr="005720B8" w:rsidRDefault="00F61799" w:rsidP="00F6179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2.1 </w:t>
      </w:r>
      <w:r w:rsidR="00152C3A" w:rsidRPr="005720B8">
        <w:rPr>
          <w:sz w:val="24"/>
          <w:szCs w:val="24"/>
        </w:rPr>
        <w:t>Формированию, ведению, ежегодному дополнению, а также опубликованию Перечня.</w:t>
      </w:r>
    </w:p>
    <w:p w:rsidR="00F61799" w:rsidRPr="005720B8" w:rsidRDefault="00152C3A" w:rsidP="00F61799">
      <w:pPr>
        <w:numPr>
          <w:ilvl w:val="1"/>
          <w:numId w:val="4"/>
        </w:numPr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Взаимодействию с акционерным обществом «Федеральная корпорация по развитию малого и среднего предпринимательства».</w:t>
      </w:r>
    </w:p>
    <w:p w:rsidR="000F621A" w:rsidRPr="005720B8" w:rsidRDefault="000D3FE1" w:rsidP="000F621A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Решение №16 от 20.11.2020</w:t>
      </w:r>
      <w:r w:rsidR="000F621A" w:rsidRPr="005720B8">
        <w:rPr>
          <w:sz w:val="24"/>
          <w:szCs w:val="24"/>
        </w:rPr>
        <w:t xml:space="preserve"> г. «О внесение изменений порядка формирования, ведения, ежегодного дополнения и опубликования перечня муниципального имущества </w:t>
      </w:r>
      <w:proofErr w:type="spellStart"/>
      <w:r w:rsidR="000F621A" w:rsidRPr="005720B8">
        <w:rPr>
          <w:sz w:val="24"/>
          <w:szCs w:val="24"/>
        </w:rPr>
        <w:t>Небельского</w:t>
      </w:r>
      <w:proofErr w:type="spellEnd"/>
      <w:r w:rsidR="000F621A" w:rsidRPr="005720B8">
        <w:rPr>
          <w:sz w:val="24"/>
          <w:szCs w:val="24"/>
        </w:rPr>
        <w:t xml:space="preserve"> сельского поселения, свободного от прав третьих лиц, </w:t>
      </w:r>
      <w:r w:rsidR="000F621A" w:rsidRPr="005720B8">
        <w:rPr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0F621A" w:rsidRPr="005720B8">
        <w:rPr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считать утратившим силу. </w:t>
      </w:r>
      <w:proofErr w:type="gramEnd"/>
    </w:p>
    <w:p w:rsidR="00F61799" w:rsidRPr="005720B8" w:rsidRDefault="00152C3A" w:rsidP="00F61799">
      <w:pPr>
        <w:numPr>
          <w:ilvl w:val="0"/>
          <w:numId w:val="1"/>
        </w:numPr>
        <w:autoSpaceDE w:val="0"/>
        <w:autoSpaceDN w:val="0"/>
        <w:adjustRightInd w:val="0"/>
        <w:ind w:left="1134" w:hanging="594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Настоящее решение вступает в силу со дня его официального опубликования.</w:t>
      </w:r>
    </w:p>
    <w:p w:rsidR="00152C3A" w:rsidRPr="005720B8" w:rsidRDefault="00152C3A" w:rsidP="00F61799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Опубликовать настоящее решение в Вестнике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="00B07CAD" w:rsidRPr="005720B8">
        <w:rPr>
          <w:color w:val="000000"/>
          <w:sz w:val="24"/>
          <w:szCs w:val="24"/>
        </w:rPr>
        <w:t xml:space="preserve"> </w:t>
      </w:r>
      <w:r w:rsidRPr="005720B8">
        <w:rPr>
          <w:sz w:val="24"/>
          <w:szCs w:val="24"/>
        </w:rPr>
        <w:t xml:space="preserve">сельского поселения и разместить на сайте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в сети Интернет.</w:t>
      </w:r>
    </w:p>
    <w:p w:rsidR="009304AF" w:rsidRPr="005720B8" w:rsidRDefault="009304AF" w:rsidP="009304AF">
      <w:pPr>
        <w:ind w:firstLine="709"/>
        <w:rPr>
          <w:sz w:val="24"/>
          <w:szCs w:val="24"/>
        </w:rPr>
      </w:pPr>
    </w:p>
    <w:p w:rsidR="00B77D50" w:rsidRPr="005720B8" w:rsidRDefault="00B77D50" w:rsidP="0003520A">
      <w:pPr>
        <w:rPr>
          <w:sz w:val="24"/>
          <w:szCs w:val="24"/>
        </w:rPr>
      </w:pPr>
    </w:p>
    <w:p w:rsidR="000C60B5" w:rsidRPr="005720B8" w:rsidRDefault="000C60B5" w:rsidP="000C60B5">
      <w:pPr>
        <w:autoSpaceDE w:val="0"/>
        <w:autoSpaceDN w:val="0"/>
        <w:adjustRightInd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Глава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0C60B5" w:rsidRPr="005720B8" w:rsidRDefault="000C60B5" w:rsidP="000C60B5">
      <w:pPr>
        <w:autoSpaceDE w:val="0"/>
        <w:autoSpaceDN w:val="0"/>
        <w:adjustRightInd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сельского поселения                                                                   </w:t>
      </w:r>
      <w:r w:rsidR="006A79F9" w:rsidRPr="005720B8">
        <w:rPr>
          <w:sz w:val="24"/>
          <w:szCs w:val="24"/>
        </w:rPr>
        <w:tab/>
      </w:r>
      <w:r w:rsidR="006A79F9" w:rsidRPr="005720B8">
        <w:rPr>
          <w:sz w:val="24"/>
          <w:szCs w:val="24"/>
        </w:rPr>
        <w:tab/>
      </w:r>
      <w:r w:rsidR="006A79F9" w:rsidRPr="005720B8">
        <w:rPr>
          <w:sz w:val="24"/>
          <w:szCs w:val="24"/>
        </w:rPr>
        <w:tab/>
        <w:t xml:space="preserve">       </w:t>
      </w:r>
      <w:r w:rsidR="0003520A" w:rsidRPr="005720B8">
        <w:rPr>
          <w:sz w:val="24"/>
          <w:szCs w:val="24"/>
        </w:rPr>
        <w:t>Н.В. Ворона</w:t>
      </w:r>
      <w:r w:rsidRPr="005720B8">
        <w:rPr>
          <w:sz w:val="24"/>
          <w:szCs w:val="24"/>
        </w:rPr>
        <w:t xml:space="preserve">                                                         </w:t>
      </w:r>
    </w:p>
    <w:p w:rsidR="00131868" w:rsidRPr="005720B8" w:rsidRDefault="00131868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Default="00A94C81" w:rsidP="003B7C2E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3B7C2E" w:rsidRPr="005720B8" w:rsidRDefault="003B7C2E" w:rsidP="003B7C2E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B07CAD" w:rsidRPr="005720B8" w:rsidRDefault="00B93FB5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t>Приложение №</w:t>
      </w:r>
      <w:r w:rsidR="00B07CAD" w:rsidRPr="005720B8">
        <w:rPr>
          <w:sz w:val="24"/>
          <w:szCs w:val="24"/>
        </w:rPr>
        <w:t xml:space="preserve"> 1</w:t>
      </w:r>
    </w:p>
    <w:p w:rsidR="00B77D50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>к решению</w:t>
      </w:r>
      <w:r w:rsidR="00B77D50" w:rsidRPr="005720B8">
        <w:rPr>
          <w:sz w:val="24"/>
          <w:szCs w:val="24"/>
        </w:rPr>
        <w:t xml:space="preserve"> </w:t>
      </w:r>
      <w:r w:rsidR="006A79F9" w:rsidRPr="005720B8">
        <w:rPr>
          <w:sz w:val="24"/>
          <w:szCs w:val="24"/>
        </w:rPr>
        <w:t xml:space="preserve">Схода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B07CAD" w:rsidRPr="005720B8" w:rsidRDefault="000F621A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от </w:t>
      </w:r>
      <w:r w:rsidR="000D3FE1">
        <w:rPr>
          <w:sz w:val="24"/>
          <w:szCs w:val="24"/>
        </w:rPr>
        <w:t>22.03.2021</w:t>
      </w:r>
      <w:r w:rsidR="003B7C2E">
        <w:rPr>
          <w:sz w:val="24"/>
          <w:szCs w:val="24"/>
        </w:rPr>
        <w:t xml:space="preserve"> г. </w:t>
      </w:r>
      <w:r w:rsidR="006A79F9" w:rsidRPr="005720B8">
        <w:rPr>
          <w:sz w:val="24"/>
          <w:szCs w:val="24"/>
        </w:rPr>
        <w:t>№</w:t>
      </w:r>
      <w:r w:rsidR="00B07CAD" w:rsidRPr="005720B8">
        <w:rPr>
          <w:sz w:val="24"/>
          <w:szCs w:val="24"/>
        </w:rPr>
        <w:t xml:space="preserve"> </w:t>
      </w:r>
      <w:r w:rsidR="000D3FE1">
        <w:rPr>
          <w:sz w:val="24"/>
          <w:szCs w:val="24"/>
        </w:rPr>
        <w:t>2</w:t>
      </w:r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07CAD" w:rsidRDefault="001449C4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0" w:name="Par40"/>
      <w:bookmarkEnd w:id="0"/>
      <w:proofErr w:type="gramStart"/>
      <w:r w:rsidRPr="001449C4">
        <w:rPr>
          <w:b/>
          <w:sz w:val="24"/>
          <w:szCs w:val="24"/>
        </w:rPr>
        <w:t xml:space="preserve">Порядок формирования, ведения, ежегодного дополнения и опубликования Перечня муниципального имущества </w:t>
      </w:r>
      <w:proofErr w:type="spellStart"/>
      <w:r w:rsidRPr="001449C4">
        <w:rPr>
          <w:b/>
          <w:color w:val="000000"/>
          <w:sz w:val="24"/>
          <w:szCs w:val="24"/>
        </w:rPr>
        <w:t>Небельского</w:t>
      </w:r>
      <w:proofErr w:type="spellEnd"/>
      <w:r w:rsidRPr="001449C4">
        <w:rPr>
          <w:b/>
          <w:sz w:val="24"/>
          <w:szCs w:val="24"/>
        </w:rPr>
        <w:t xml:space="preserve"> сельского поселения, </w:t>
      </w:r>
      <w:r w:rsidRPr="001449C4">
        <w:rPr>
          <w:b/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</w:t>
      </w:r>
      <w:r w:rsidRPr="002A2B1F">
        <w:rPr>
          <w:b/>
          <w:color w:val="22272F"/>
          <w:sz w:val="24"/>
          <w:szCs w:val="24"/>
          <w:highlight w:val="yellow"/>
          <w:shd w:val="clear" w:color="auto" w:fill="FFFFFF"/>
        </w:rPr>
        <w:t>а также имущественных прав субъектов малого и среднего предпринимательства</w:t>
      </w:r>
      <w:r w:rsidRPr="001449C4">
        <w:rPr>
          <w:b/>
          <w:color w:val="22272F"/>
          <w:sz w:val="24"/>
          <w:szCs w:val="24"/>
          <w:shd w:val="clear" w:color="auto" w:fill="FFFFFF"/>
        </w:rPr>
        <w:t xml:space="preserve">), </w:t>
      </w:r>
      <w:r w:rsidRPr="001449C4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1449C4" w:rsidRPr="001449C4" w:rsidRDefault="001449C4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>1. Общие положения</w:t>
      </w:r>
    </w:p>
    <w:p w:rsidR="00B07CAD" w:rsidRPr="005720B8" w:rsidRDefault="004A206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1.1. </w:t>
      </w:r>
      <w:r w:rsidR="00B07CAD" w:rsidRPr="005720B8">
        <w:rPr>
          <w:sz w:val="24"/>
          <w:szCs w:val="24"/>
        </w:rPr>
        <w:t xml:space="preserve">Настоящий Порядок определяет правила формирования, ведения, ежегодного дополнения и опубликования </w:t>
      </w:r>
      <w:hyperlink w:anchor="Par174" w:history="1">
        <w:r w:rsidR="00B07CAD" w:rsidRPr="005720B8">
          <w:rPr>
            <w:sz w:val="24"/>
            <w:szCs w:val="24"/>
          </w:rPr>
          <w:t>перечня</w:t>
        </w:r>
      </w:hyperlink>
      <w:r w:rsidR="00B07CAD" w:rsidRPr="005720B8">
        <w:rPr>
          <w:sz w:val="24"/>
          <w:szCs w:val="24"/>
        </w:rPr>
        <w:t xml:space="preserve"> муниципального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B07CAD" w:rsidRPr="005720B8">
        <w:rPr>
          <w:sz w:val="24"/>
          <w:szCs w:val="24"/>
        </w:rPr>
        <w:t xml:space="preserve"> сельского поселения, предусмотренного частью 4 статьи 18 Федерального закона от 24.07.2007 № 209-ФЗ «</w:t>
      </w:r>
      <w:r w:rsidR="00B07CAD" w:rsidRPr="005720B8">
        <w:rPr>
          <w:color w:val="000000"/>
          <w:sz w:val="24"/>
          <w:szCs w:val="24"/>
        </w:rPr>
        <w:t xml:space="preserve">О развитии малого и среднего предпринимательства в Российской Федерации» (далее </w:t>
      </w:r>
      <w:proofErr w:type="gramStart"/>
      <w:r w:rsidR="00AE7ACF" w:rsidRPr="005720B8">
        <w:rPr>
          <w:color w:val="000000"/>
          <w:sz w:val="24"/>
          <w:szCs w:val="24"/>
        </w:rPr>
        <w:t>–</w:t>
      </w:r>
      <w:r w:rsidR="00B07CAD" w:rsidRPr="005720B8">
        <w:rPr>
          <w:color w:val="000000"/>
          <w:sz w:val="24"/>
          <w:szCs w:val="24"/>
        </w:rPr>
        <w:t>П</w:t>
      </w:r>
      <w:proofErr w:type="gramEnd"/>
      <w:r w:rsidR="00B07CAD" w:rsidRPr="005720B8">
        <w:rPr>
          <w:color w:val="000000"/>
          <w:sz w:val="24"/>
          <w:szCs w:val="24"/>
        </w:rPr>
        <w:t>еречень</w:t>
      </w:r>
      <w:r w:rsidR="00AE7ACF" w:rsidRPr="005720B8">
        <w:rPr>
          <w:color w:val="000000"/>
          <w:sz w:val="24"/>
          <w:szCs w:val="24"/>
        </w:rPr>
        <w:t xml:space="preserve">) </w:t>
      </w:r>
      <w:r w:rsidR="00B07CAD" w:rsidRPr="005720B8">
        <w:rPr>
          <w:sz w:val="24"/>
          <w:szCs w:val="24"/>
        </w:rPr>
        <w:t>состав информации, подлежащей включению  в Перечень в целях предоставления имущества на долгосрочной основе (в том числе по льготным ставкам арендной платы)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малого и среднего предпринимательства).</w:t>
      </w: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2. Цели создания и основные принципы формирования, </w:t>
      </w:r>
    </w:p>
    <w:p w:rsidR="00244B62" w:rsidRPr="005720B8" w:rsidRDefault="00B07CAD" w:rsidP="007B36E5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>ведения, ежегодного дополнения и опубликования Перечня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sz w:val="24"/>
          <w:szCs w:val="24"/>
        </w:rPr>
        <w:t xml:space="preserve">2.1. </w:t>
      </w:r>
      <w:proofErr w:type="gramStart"/>
      <w:r w:rsidRPr="005720B8">
        <w:rPr>
          <w:sz w:val="24"/>
          <w:szCs w:val="24"/>
        </w:rPr>
        <w:t xml:space="preserve">Перечень представляет собой реестр объектов муниципального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(далее - объекты учета),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 1 статьи 18 Федерального закона от 24.07.2007 № 209-ФЗ «</w:t>
      </w:r>
      <w:r w:rsidRPr="005720B8">
        <w:rPr>
          <w:color w:val="000000"/>
          <w:sz w:val="24"/>
          <w:szCs w:val="24"/>
        </w:rPr>
        <w:t>О развитии малого и среднего предпринимательства в Российской Федерации», которые могут быть предоставлены во</w:t>
      </w:r>
      <w:proofErr w:type="gramEnd"/>
      <w:r w:rsidRPr="005720B8">
        <w:rPr>
          <w:color w:val="000000"/>
          <w:sz w:val="24"/>
          <w:szCs w:val="24"/>
        </w:rPr>
        <w:t xml:space="preserve"> </w:t>
      </w:r>
      <w:proofErr w:type="gramStart"/>
      <w:r w:rsidRPr="005720B8">
        <w:rPr>
          <w:color w:val="000000"/>
          <w:sz w:val="24"/>
          <w:szCs w:val="24"/>
        </w:rPr>
        <w:t>владение и (или) в пользование на долгосрочной основе (в том числе по льготным ставкам арендной платы) субъектам малого и среднего предпринимательства</w:t>
      </w:r>
      <w:r w:rsidR="00F62D8A" w:rsidRPr="005720B8">
        <w:rPr>
          <w:color w:val="000000"/>
          <w:sz w:val="24"/>
          <w:szCs w:val="24"/>
        </w:rPr>
        <w:t>,</w:t>
      </w:r>
      <w:r w:rsidRPr="005720B8">
        <w:rPr>
          <w:color w:val="000000"/>
          <w:sz w:val="24"/>
          <w:szCs w:val="24"/>
        </w:rPr>
        <w:t xml:space="preserve"> </w:t>
      </w:r>
      <w:r w:rsidR="00F62D8A" w:rsidRPr="005720B8">
        <w:rPr>
          <w:sz w:val="24"/>
        </w:rPr>
        <w:t>а также может быть отчуждено на возмездной основе в собственность субъектов малого и среднего предпринимательства</w:t>
      </w:r>
      <w:r w:rsidR="00F62D8A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в соответствии </w:t>
      </w:r>
      <w:r w:rsidRPr="005720B8">
        <w:rPr>
          <w:color w:val="000000"/>
          <w:sz w:val="22"/>
          <w:szCs w:val="24"/>
        </w:rPr>
        <w:t xml:space="preserve">с </w:t>
      </w:r>
      <w:r w:rsidR="00F62D8A" w:rsidRPr="005720B8">
        <w:rPr>
          <w:bCs/>
          <w:sz w:val="24"/>
        </w:rPr>
        <w:t>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</w:t>
      </w:r>
      <w:proofErr w:type="gramEnd"/>
      <w:r w:rsidR="00F62D8A" w:rsidRPr="005720B8">
        <w:rPr>
          <w:bCs/>
          <w:sz w:val="24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</w:t>
      </w:r>
      <w:r w:rsidRPr="005720B8">
        <w:rPr>
          <w:color w:val="000000"/>
          <w:sz w:val="24"/>
          <w:szCs w:val="24"/>
        </w:rPr>
        <w:t>» и в случаях, указанных в подпунктах 6,8, и 9 пункта 2 статьи 39.3 Земельного кодекса Российской Федерации.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2.2 Формирование Перечня осуществляется в целях: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2.2.1. Предоставление имущества, принадлежащего на праве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сельскому поселению во владение и (или) пользование на долгосрочной основе (в том числе по льготным ставкам арендной платы)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2.2.2. </w:t>
      </w:r>
      <w:proofErr w:type="gramStart"/>
      <w:r w:rsidRPr="005720B8">
        <w:rPr>
          <w:color w:val="000000"/>
          <w:sz w:val="24"/>
          <w:szCs w:val="24"/>
        </w:rPr>
        <w:t xml:space="preserve">Расширения доступности субъектам малого и среднего предпринимательства к информации об имуществе, принадлежащем на праве собственности </w:t>
      </w:r>
      <w:proofErr w:type="spellStart"/>
      <w:r w:rsidR="0003520A" w:rsidRPr="005720B8">
        <w:rPr>
          <w:sz w:val="24"/>
          <w:szCs w:val="24"/>
        </w:rPr>
        <w:t>Небельско</w:t>
      </w:r>
      <w:r w:rsidR="007B36E5" w:rsidRPr="005720B8">
        <w:rPr>
          <w:sz w:val="24"/>
          <w:szCs w:val="24"/>
        </w:rPr>
        <w:t>му</w:t>
      </w:r>
      <w:proofErr w:type="spellEnd"/>
      <w:r w:rsidRPr="005720B8">
        <w:rPr>
          <w:color w:val="000000"/>
          <w:sz w:val="24"/>
          <w:szCs w:val="24"/>
        </w:rPr>
        <w:t xml:space="preserve"> сельскому поселению (далее - имущество)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 передачи включенного в Перечень имущества указанным лицам. 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 xml:space="preserve">2.2.3. Реализации полномочий органов местного самоуправления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2.2.4. Повышения эффективности управления муниципальным имуществом, находящимся в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 сельского поселения.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 Формирование и ведение Перечня основывается на следующих основным принципах: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2.3.1.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2.3.2. Открытость и доступность сведений об имуществе в Перечне.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2.3.3. </w:t>
      </w:r>
      <w:proofErr w:type="gramStart"/>
      <w:r w:rsidRPr="005720B8">
        <w:rPr>
          <w:color w:val="000000"/>
          <w:sz w:val="24"/>
          <w:szCs w:val="24"/>
        </w:rPr>
        <w:t xml:space="preserve">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по обеспечению взаимодействия исполнительных органов власти </w:t>
      </w:r>
      <w:r w:rsidR="007B36E5" w:rsidRPr="005720B8">
        <w:rPr>
          <w:color w:val="000000"/>
          <w:sz w:val="24"/>
          <w:szCs w:val="24"/>
        </w:rPr>
        <w:t>Иркутской</w:t>
      </w:r>
      <w:r w:rsidRPr="005720B8">
        <w:rPr>
          <w:color w:val="000000"/>
          <w:sz w:val="24"/>
          <w:szCs w:val="24"/>
        </w:rPr>
        <w:t xml:space="preserve"> области с территориальным органом </w:t>
      </w:r>
      <w:proofErr w:type="spellStart"/>
      <w:r w:rsidRPr="005720B8">
        <w:rPr>
          <w:color w:val="000000"/>
          <w:sz w:val="24"/>
          <w:szCs w:val="24"/>
        </w:rPr>
        <w:t>Росимущества</w:t>
      </w:r>
      <w:proofErr w:type="spellEnd"/>
      <w:r w:rsidRPr="005720B8">
        <w:rPr>
          <w:color w:val="000000"/>
          <w:sz w:val="24"/>
          <w:szCs w:val="24"/>
        </w:rPr>
        <w:t xml:space="preserve"> в </w:t>
      </w:r>
      <w:r w:rsidR="007B36E5" w:rsidRPr="005720B8">
        <w:rPr>
          <w:color w:val="000000"/>
          <w:sz w:val="24"/>
          <w:szCs w:val="24"/>
        </w:rPr>
        <w:t xml:space="preserve">Иркутской </w:t>
      </w:r>
      <w:r w:rsidRPr="005720B8">
        <w:rPr>
          <w:color w:val="000000"/>
          <w:sz w:val="24"/>
          <w:szCs w:val="24"/>
        </w:rPr>
        <w:t xml:space="preserve"> области и органами местного самоуправления по вопросам оказания имущественной поддержки субъектам малого и среднего предпринимательства.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proofErr w:type="gramStart"/>
      <w:r w:rsidRPr="005720B8">
        <w:rPr>
          <w:color w:val="000000"/>
          <w:sz w:val="24"/>
          <w:szCs w:val="24"/>
        </w:rPr>
        <w:t xml:space="preserve">Запрещается продажа муниципального имущества, в соответствии </w:t>
      </w:r>
      <w:r w:rsidR="00F62D8A" w:rsidRPr="005720B8">
        <w:rPr>
          <w:color w:val="000000"/>
          <w:sz w:val="22"/>
          <w:szCs w:val="24"/>
        </w:rPr>
        <w:t xml:space="preserve">с </w:t>
      </w:r>
      <w:r w:rsidR="00F62D8A" w:rsidRPr="005720B8">
        <w:rPr>
          <w:bCs/>
          <w:sz w:val="24"/>
        </w:rPr>
        <w:t xml:space="preserve">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 w:rsidRPr="005720B8">
        <w:rPr>
          <w:color w:val="000000"/>
          <w:sz w:val="24"/>
          <w:szCs w:val="24"/>
        </w:rPr>
        <w:t>и в случаях, указанных в подпунктах 6,8, и 9 пункта 2 статьи 39</w:t>
      </w:r>
      <w:r w:rsidRPr="005720B8">
        <w:rPr>
          <w:color w:val="000000"/>
          <w:sz w:val="24"/>
          <w:szCs w:val="24"/>
          <w:vertAlign w:val="superscript"/>
        </w:rPr>
        <w:t xml:space="preserve">3 </w:t>
      </w:r>
      <w:r w:rsidRPr="005720B8">
        <w:rPr>
          <w:color w:val="000000"/>
          <w:sz w:val="24"/>
          <w:szCs w:val="24"/>
        </w:rPr>
        <w:t>Земельного кодекса Российской</w:t>
      </w:r>
      <w:proofErr w:type="gramEnd"/>
      <w:r w:rsidRPr="005720B8">
        <w:rPr>
          <w:color w:val="000000"/>
          <w:sz w:val="24"/>
          <w:szCs w:val="24"/>
        </w:rPr>
        <w:t xml:space="preserve"> Федерации. </w:t>
      </w:r>
      <w:proofErr w:type="gramStart"/>
      <w:r w:rsidRPr="005720B8">
        <w:rPr>
          <w:color w:val="000000"/>
          <w:sz w:val="24"/>
          <w:szCs w:val="24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уставной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5720B8">
        <w:rPr>
          <w:color w:val="000000"/>
          <w:sz w:val="24"/>
          <w:szCs w:val="24"/>
        </w:rPr>
        <w:t xml:space="preserve">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 w:rsidRPr="005720B8">
        <w:rPr>
          <w:color w:val="000000"/>
          <w:sz w:val="24"/>
          <w:szCs w:val="24"/>
          <w:vertAlign w:val="superscript"/>
        </w:rPr>
        <w:t xml:space="preserve">1 </w:t>
      </w:r>
      <w:r w:rsidRPr="005720B8">
        <w:rPr>
          <w:color w:val="000000"/>
          <w:sz w:val="24"/>
          <w:szCs w:val="24"/>
        </w:rPr>
        <w:t>Федерального закона от 26.07.2006 № 135-ФЗ «О защите конкуренции».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4"/>
          <w:szCs w:val="24"/>
        </w:rPr>
      </w:pPr>
      <w:r w:rsidRPr="005720B8">
        <w:rPr>
          <w:b/>
          <w:color w:val="000000"/>
          <w:sz w:val="24"/>
          <w:szCs w:val="24"/>
        </w:rPr>
        <w:t>3. Формирование, ведение и ежегодное дополнение Перечня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3.1. Перечень, изменения и ежегодное дополнение в него утверждаются решением </w:t>
      </w:r>
      <w:r w:rsidR="007B36E5" w:rsidRPr="005720B8">
        <w:rPr>
          <w:color w:val="000000"/>
          <w:sz w:val="24"/>
          <w:szCs w:val="24"/>
        </w:rPr>
        <w:t>Схода</w:t>
      </w:r>
      <w:r w:rsidRPr="005720B8">
        <w:rPr>
          <w:color w:val="000000"/>
          <w:sz w:val="24"/>
          <w:szCs w:val="24"/>
        </w:rPr>
        <w:t xml:space="preserve">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поселения. 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3.2. Перечень формируется в виде информационной базы данных, содержащей объекты учета.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3.3. Ведение Перечня осуществляется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 xml:space="preserve"> в электронной форме.</w:t>
      </w:r>
    </w:p>
    <w:p w:rsidR="00B07CAD" w:rsidRPr="000A5661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3.4. </w:t>
      </w:r>
      <w:proofErr w:type="gramStart"/>
      <w:r w:rsidRPr="000A5661">
        <w:rPr>
          <w:sz w:val="24"/>
          <w:szCs w:val="24"/>
        </w:rPr>
        <w:t xml:space="preserve">Сведения об утвержденном Перечне, а также об изменениях,  дополнениях, внесенных в Перечень, представляются администрацией </w:t>
      </w:r>
      <w:proofErr w:type="spellStart"/>
      <w:r w:rsidR="0003520A" w:rsidRPr="000A5661">
        <w:rPr>
          <w:sz w:val="24"/>
          <w:szCs w:val="24"/>
        </w:rPr>
        <w:t>Небельского</w:t>
      </w:r>
      <w:proofErr w:type="spellEnd"/>
      <w:r w:rsidR="00244B62" w:rsidRPr="000A5661">
        <w:rPr>
          <w:sz w:val="24"/>
          <w:szCs w:val="24"/>
        </w:rPr>
        <w:t xml:space="preserve"> </w:t>
      </w:r>
      <w:r w:rsidRPr="000A5661">
        <w:rPr>
          <w:sz w:val="24"/>
          <w:szCs w:val="24"/>
        </w:rPr>
        <w:t>сельского поселения</w:t>
      </w:r>
      <w:r w:rsidR="008B4F9B" w:rsidRPr="000A5661">
        <w:rPr>
          <w:sz w:val="24"/>
          <w:szCs w:val="24"/>
        </w:rPr>
        <w:t xml:space="preserve"> в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акционерным обществом «Федеральная корпорация по развитию малого и среднего предпринимательства»</w:t>
      </w:r>
      <w:r w:rsidRPr="000A5661">
        <w:rPr>
          <w:sz w:val="24"/>
          <w:szCs w:val="24"/>
        </w:rPr>
        <w:t xml:space="preserve"> </w:t>
      </w:r>
      <w:r w:rsidR="009D679E" w:rsidRPr="000A5661">
        <w:rPr>
          <w:sz w:val="24"/>
          <w:szCs w:val="24"/>
        </w:rPr>
        <w:t>формы предоставления и состава таких сведений, утвержденного приказом Минэкономразвития № 264</w:t>
      </w:r>
      <w:r w:rsidR="00DC69CD">
        <w:rPr>
          <w:sz w:val="24"/>
          <w:szCs w:val="24"/>
        </w:rPr>
        <w:t xml:space="preserve"> </w:t>
      </w:r>
      <w:r w:rsidR="00DC69CD" w:rsidRPr="00DC69CD">
        <w:rPr>
          <w:sz w:val="24"/>
          <w:szCs w:val="24"/>
          <w:highlight w:val="yellow"/>
        </w:rPr>
        <w:t>(далее</w:t>
      </w:r>
      <w:r w:rsidR="00DC69CD">
        <w:rPr>
          <w:sz w:val="24"/>
          <w:szCs w:val="24"/>
          <w:highlight w:val="yellow"/>
        </w:rPr>
        <w:t xml:space="preserve"> </w:t>
      </w:r>
      <w:r w:rsidR="00DC69CD" w:rsidRPr="00DC69CD">
        <w:rPr>
          <w:sz w:val="24"/>
          <w:szCs w:val="24"/>
          <w:highlight w:val="yellow"/>
        </w:rPr>
        <w:t>- уполномоченный орган)</w:t>
      </w:r>
      <w:r w:rsidR="009D679E" w:rsidRPr="00DC69CD">
        <w:rPr>
          <w:sz w:val="24"/>
          <w:szCs w:val="24"/>
          <w:highlight w:val="yellow"/>
        </w:rPr>
        <w:t>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 В Перечень вносятся сведения об имуществе, соответствующем следующим критериям: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>3.5.1.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3.5.2. Имущество не ограничено в обороте, за исключением случаев, установленных законом или иными нормативными правовыми актами.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3.5.3. Имущество не является объектом религиозного назначения.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3.5.4. Имущество не является объектом незавершенного строительства (за исключением случаев, когда в отношении объектов незавершенного строительства установлен особый порядок распоряжения).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3.5.5. В отношении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3.5.7. Имущество не признано аварийным и подлежащим сносу.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3.5.8. Имущество не относится к жилому фонду.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 Виды имущества, включаемые в Перечень: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3.6.2. Объекты недвижимого имущества, подключенные к сетям инженерно-технического обеспечения (или готовые для подключения) и имеющие подъездные пути.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3.6.3. Объекты недвижимого имущества, планируемые к использованию под административные, торговые, офисные, производственные и иные цели.</w:t>
      </w:r>
    </w:p>
    <w:p w:rsidR="00B07CAD" w:rsidRPr="005720B8" w:rsidRDefault="00F61799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3.6.4</w:t>
      </w:r>
      <w:r w:rsidR="00B07CAD" w:rsidRPr="005720B8">
        <w:rPr>
          <w:color w:val="000000"/>
          <w:sz w:val="24"/>
          <w:szCs w:val="24"/>
        </w:rPr>
        <w:t>. Имущество, закрепленное на праве хозяйственного ведения или оперативного управления за государственным или муниципальным унитарным предприятием, на праве оперативного управления за государственным или муниципальным учреждением (дале</w:t>
      </w:r>
      <w:proofErr w:type="gramStart"/>
      <w:r w:rsidR="00B07CAD" w:rsidRPr="005720B8">
        <w:rPr>
          <w:color w:val="000000"/>
          <w:sz w:val="24"/>
          <w:szCs w:val="24"/>
        </w:rPr>
        <w:t>е-</w:t>
      </w:r>
      <w:proofErr w:type="gramEnd"/>
      <w:r w:rsidR="00B07CAD" w:rsidRPr="005720B8">
        <w:rPr>
          <w:color w:val="000000"/>
          <w:sz w:val="24"/>
          <w:szCs w:val="24"/>
        </w:rPr>
        <w:t xml:space="preserve"> балансодержатель) и отвечающего критериям, в отношении которого имеется предложение балансодержателя, согласованное с органом местного самоуправления, о включении имущества в Перечень.</w:t>
      </w:r>
    </w:p>
    <w:p w:rsidR="00B07CAD" w:rsidRPr="005720B8" w:rsidRDefault="00F61799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3.6.5</w:t>
      </w:r>
      <w:r w:rsidR="00B07CAD" w:rsidRPr="005720B8">
        <w:rPr>
          <w:color w:val="000000"/>
          <w:sz w:val="24"/>
          <w:szCs w:val="24"/>
        </w:rPr>
        <w:t>. Инвестиционные площадки.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3.7. </w:t>
      </w:r>
      <w:proofErr w:type="gramStart"/>
      <w:r w:rsidRPr="005720B8">
        <w:rPr>
          <w:color w:val="000000"/>
          <w:sz w:val="24"/>
          <w:szCs w:val="24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решением </w:t>
      </w:r>
      <w:r w:rsidR="007B36E5" w:rsidRPr="005720B8">
        <w:rPr>
          <w:color w:val="000000"/>
          <w:sz w:val="24"/>
          <w:szCs w:val="24"/>
        </w:rPr>
        <w:t>Схода</w:t>
      </w:r>
      <w:r w:rsidRPr="005720B8">
        <w:rPr>
          <w:color w:val="000000"/>
          <w:sz w:val="24"/>
          <w:szCs w:val="24"/>
        </w:rPr>
        <w:t xml:space="preserve"> </w:t>
      </w:r>
      <w:r w:rsidR="00A5662B" w:rsidRPr="005720B8">
        <w:rPr>
          <w:color w:val="000000"/>
          <w:sz w:val="24"/>
          <w:szCs w:val="24"/>
        </w:rPr>
        <w:t xml:space="preserve">граждан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на основе предложений администрации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16462E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сельского поселения, коллегиального органа по обеспечению взаимодействия исполнительных органов государственной власти </w:t>
      </w:r>
      <w:r w:rsidR="007B36E5" w:rsidRPr="005720B8">
        <w:rPr>
          <w:color w:val="000000"/>
          <w:sz w:val="24"/>
          <w:szCs w:val="24"/>
        </w:rPr>
        <w:t>Иркутской</w:t>
      </w:r>
      <w:r w:rsidRPr="005720B8">
        <w:rPr>
          <w:color w:val="000000"/>
          <w:sz w:val="24"/>
          <w:szCs w:val="24"/>
        </w:rPr>
        <w:t xml:space="preserve"> области с территориальным органом </w:t>
      </w:r>
      <w:proofErr w:type="spellStart"/>
      <w:r w:rsidRPr="005720B8">
        <w:rPr>
          <w:color w:val="000000"/>
          <w:sz w:val="24"/>
          <w:szCs w:val="24"/>
        </w:rPr>
        <w:t>Росимущества</w:t>
      </w:r>
      <w:proofErr w:type="spellEnd"/>
      <w:r w:rsidRPr="005720B8">
        <w:rPr>
          <w:color w:val="000000"/>
          <w:sz w:val="24"/>
          <w:szCs w:val="24"/>
        </w:rPr>
        <w:t xml:space="preserve"> в </w:t>
      </w:r>
      <w:r w:rsidR="007B36E5" w:rsidRPr="005720B8">
        <w:rPr>
          <w:color w:val="000000"/>
          <w:sz w:val="24"/>
          <w:szCs w:val="24"/>
        </w:rPr>
        <w:t>Иркутской</w:t>
      </w:r>
      <w:r w:rsidRPr="005720B8">
        <w:rPr>
          <w:color w:val="000000"/>
          <w:sz w:val="24"/>
          <w:szCs w:val="24"/>
        </w:rPr>
        <w:t xml:space="preserve"> области и органами местного самоуправления по вопросам оказания имущественной поддержки</w:t>
      </w:r>
      <w:proofErr w:type="gramEnd"/>
      <w:r w:rsidRPr="005720B8">
        <w:rPr>
          <w:color w:val="000000"/>
          <w:sz w:val="24"/>
          <w:szCs w:val="24"/>
        </w:rPr>
        <w:t xml:space="preserve"> субъектам малого и среднего предпринимательства, а также субъектов малого и среднего предпринимательства,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 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3.8. Рассмотрение </w:t>
      </w:r>
      <w:r w:rsidR="00F61799" w:rsidRPr="005720B8">
        <w:rPr>
          <w:color w:val="000000"/>
          <w:sz w:val="24"/>
          <w:szCs w:val="24"/>
        </w:rPr>
        <w:t>предложений</w:t>
      </w:r>
      <w:r w:rsidR="00A5662B" w:rsidRPr="005720B8">
        <w:rPr>
          <w:color w:val="000000"/>
          <w:sz w:val="24"/>
          <w:szCs w:val="24"/>
        </w:rPr>
        <w:t xml:space="preserve">, </w:t>
      </w:r>
      <w:r w:rsidRPr="005720B8">
        <w:rPr>
          <w:color w:val="000000"/>
          <w:sz w:val="24"/>
          <w:szCs w:val="24"/>
        </w:rPr>
        <w:t xml:space="preserve">поступивших от лиц, указанных в пункте 3.7 настоящего Порядка, осуществляется </w:t>
      </w:r>
      <w:r w:rsidR="00A5662B" w:rsidRPr="005720B8">
        <w:rPr>
          <w:color w:val="000000"/>
          <w:sz w:val="24"/>
          <w:szCs w:val="24"/>
        </w:rPr>
        <w:t xml:space="preserve">решением Схода граждан </w:t>
      </w:r>
      <w:proofErr w:type="spellStart"/>
      <w:r w:rsidR="00A5662B" w:rsidRPr="005720B8">
        <w:rPr>
          <w:color w:val="000000"/>
          <w:sz w:val="24"/>
          <w:szCs w:val="24"/>
        </w:rPr>
        <w:t>Небельского</w:t>
      </w:r>
      <w:proofErr w:type="spellEnd"/>
      <w:r w:rsidR="00A5662B" w:rsidRPr="005720B8">
        <w:rPr>
          <w:color w:val="000000"/>
          <w:sz w:val="24"/>
          <w:szCs w:val="24"/>
        </w:rPr>
        <w:t xml:space="preserve"> сельского поселения </w:t>
      </w:r>
      <w:r w:rsidRPr="005720B8">
        <w:rPr>
          <w:color w:val="000000"/>
          <w:sz w:val="24"/>
          <w:szCs w:val="24"/>
        </w:rPr>
        <w:t>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3.8.1. О подготовке проекта нормативного правового акта  </w:t>
      </w:r>
      <w:r w:rsidR="00AE7ACF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о включении сведений об имуществе, в отношении которого поступило предложение, в Перечень;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3.8.2. О подготовке проекта нормативного правового акта администрацией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об исключении сведений об имуществе, в отношении которого поступило предложение, из Перечня;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3.8.3. Об отказе в учете предложений.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3.9. Подготовка соответствующих нормативных правовых актов, перечисленных в подпунктах 3.8.1, 3.8.2 пункта 3.8 настоящего порядка, осуществляется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lastRenderedPageBreak/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 </w:t>
      </w:r>
      <w:r w:rsidRPr="005720B8">
        <w:rPr>
          <w:color w:val="000000"/>
          <w:sz w:val="24"/>
          <w:szCs w:val="24"/>
        </w:rPr>
        <w:t xml:space="preserve">в течение 30 календарных дней со дня принятия уполномоченным органом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соответствующего решения.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 Решение об отказе в учете предложения о включении имущества в Перечень принимается в следующих случаях: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3.10.1. Имущество не соответствует критериям, установленным пунктом 3.5 настоящего Порядка.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3.10.2.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>, органа местного самоуправления, осуществляющего полномочия учредителя балансодержателя.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3.10.3.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3.11. В случае принятия решения об отказе в учете поступившего предложения </w:t>
      </w:r>
      <w:r w:rsidR="00F61799" w:rsidRPr="005720B8">
        <w:rPr>
          <w:color w:val="000000"/>
          <w:sz w:val="24"/>
          <w:szCs w:val="24"/>
        </w:rPr>
        <w:t xml:space="preserve">в администрацию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 xml:space="preserve"> направляет лицу, представившему предложение, мотивированный ответ о невозможности включения сведений об имуществе в Перечень.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3.12. Сведения о муниципальном имуществе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могут быть исключены из Перечня, если: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3.12.1. В течение 2 лет со дня включения сведений о муниципальном имуществе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в Перечень в отношении такого имущества от субъектов малого и среднего предпринимательства не поступило: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- ни одной заявки на участие в аукционе (конкурсе) на право заключения договора, предусматривающего переход во владения и (или) пользования;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-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 135-ФЗ «О защите конкуренции».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3.12.2.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</w:t>
      </w:r>
    </w:p>
    <w:p w:rsidR="00B07CAD" w:rsidRPr="005720B8" w:rsidRDefault="00AE7ACF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3.12.3</w:t>
      </w:r>
      <w:r w:rsidR="00B07CAD" w:rsidRPr="005720B8">
        <w:rPr>
          <w:color w:val="000000"/>
          <w:sz w:val="24"/>
          <w:szCs w:val="24"/>
        </w:rPr>
        <w:t xml:space="preserve">. Право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B07CAD" w:rsidRPr="005720B8">
        <w:rPr>
          <w:color w:val="000000"/>
          <w:sz w:val="24"/>
          <w:szCs w:val="24"/>
        </w:rPr>
        <w:t xml:space="preserve"> сельского поселения на имущество прекращено по решению суда или в ином установленном законом порядке.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В случае</w:t>
      </w:r>
      <w:proofErr w:type="gramStart"/>
      <w:r w:rsidRPr="005720B8">
        <w:rPr>
          <w:color w:val="000000"/>
          <w:sz w:val="24"/>
          <w:szCs w:val="24"/>
        </w:rPr>
        <w:t>,</w:t>
      </w:r>
      <w:proofErr w:type="gramEnd"/>
      <w:r w:rsidRPr="005720B8">
        <w:rPr>
          <w:color w:val="000000"/>
          <w:sz w:val="24"/>
          <w:szCs w:val="24"/>
        </w:rPr>
        <w:t xml:space="preserve">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назначению,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5720B8">
        <w:rPr>
          <w:b/>
          <w:color w:val="000000"/>
          <w:sz w:val="24"/>
          <w:szCs w:val="24"/>
        </w:rPr>
        <w:t>4.Опубликование Перечня</w:t>
      </w:r>
    </w:p>
    <w:p w:rsidR="00B07CAD" w:rsidRPr="005720B8" w:rsidRDefault="00B07CAD" w:rsidP="00B07CA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ab/>
      </w:r>
      <w:r w:rsidR="004A206D" w:rsidRPr="005720B8">
        <w:rPr>
          <w:color w:val="000000"/>
          <w:sz w:val="24"/>
          <w:szCs w:val="24"/>
        </w:rPr>
        <w:t xml:space="preserve">4.1 . </w:t>
      </w:r>
      <w:r w:rsidRPr="005720B8">
        <w:rPr>
          <w:color w:val="000000"/>
          <w:sz w:val="24"/>
          <w:szCs w:val="24"/>
        </w:rPr>
        <w:t>Перечень и внесенные в него изменения подлежат: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4.</w:t>
      </w:r>
      <w:r w:rsidR="00B07CAD" w:rsidRPr="005720B8">
        <w:rPr>
          <w:color w:val="000000"/>
          <w:sz w:val="24"/>
          <w:szCs w:val="24"/>
        </w:rPr>
        <w:t>1.</w:t>
      </w:r>
      <w:r w:rsidRPr="005720B8">
        <w:rPr>
          <w:color w:val="000000"/>
          <w:sz w:val="24"/>
          <w:szCs w:val="24"/>
        </w:rPr>
        <w:t xml:space="preserve">1. </w:t>
      </w:r>
      <w:proofErr w:type="gramStart"/>
      <w:r w:rsidR="00B07CAD" w:rsidRPr="005720B8">
        <w:rPr>
          <w:color w:val="000000"/>
          <w:sz w:val="24"/>
          <w:szCs w:val="24"/>
        </w:rPr>
        <w:t>Обязательному</w:t>
      </w:r>
      <w:proofErr w:type="gramEnd"/>
      <w:r w:rsidR="00B07CAD" w:rsidRPr="005720B8">
        <w:rPr>
          <w:color w:val="000000"/>
          <w:sz w:val="24"/>
          <w:szCs w:val="24"/>
        </w:rPr>
        <w:t xml:space="preserve"> опубликования в средствах массовой информации в течение 10 рабочих дней со дня утверждения.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4.1.</w:t>
      </w:r>
      <w:r w:rsidR="00B07CAD" w:rsidRPr="005720B8">
        <w:rPr>
          <w:color w:val="000000"/>
          <w:sz w:val="24"/>
          <w:szCs w:val="24"/>
        </w:rPr>
        <w:t>2.</w:t>
      </w:r>
      <w:r w:rsidRPr="005720B8">
        <w:rPr>
          <w:color w:val="000000"/>
          <w:sz w:val="24"/>
          <w:szCs w:val="24"/>
        </w:rPr>
        <w:t xml:space="preserve"> </w:t>
      </w:r>
      <w:r w:rsidR="00B07CAD" w:rsidRPr="005720B8">
        <w:rPr>
          <w:color w:val="000000"/>
          <w:sz w:val="24"/>
          <w:szCs w:val="24"/>
        </w:rPr>
        <w:t>Размещению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утверждения.</w:t>
      </w:r>
    </w:p>
    <w:p w:rsidR="00C412D0" w:rsidRDefault="004A206D" w:rsidP="00C412D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720B8">
        <w:rPr>
          <w:color w:val="000000"/>
          <w:sz w:val="24"/>
          <w:szCs w:val="24"/>
        </w:rPr>
        <w:t>4.1.</w:t>
      </w:r>
      <w:r w:rsidR="00B07CAD" w:rsidRPr="005720B8">
        <w:rPr>
          <w:color w:val="000000"/>
          <w:sz w:val="24"/>
          <w:szCs w:val="24"/>
        </w:rPr>
        <w:t>3.</w:t>
      </w:r>
      <w:r w:rsidRPr="005720B8">
        <w:rPr>
          <w:color w:val="000000"/>
          <w:sz w:val="24"/>
          <w:szCs w:val="24"/>
        </w:rPr>
        <w:t xml:space="preserve"> </w:t>
      </w:r>
      <w:r w:rsidR="00B07CAD" w:rsidRPr="000A5661">
        <w:rPr>
          <w:sz w:val="24"/>
          <w:szCs w:val="24"/>
        </w:rPr>
        <w:t xml:space="preserve">Предоставлению </w:t>
      </w:r>
      <w:r w:rsidR="000A5661" w:rsidRPr="000A5661">
        <w:rPr>
          <w:sz w:val="24"/>
          <w:szCs w:val="24"/>
        </w:rPr>
        <w:t>в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акционерным обществом «Федеральная корпорация по развитию малого и среднего предпринимательства»</w:t>
      </w:r>
      <w:r w:rsidR="000A5661" w:rsidRPr="002A2B1F">
        <w:rPr>
          <w:sz w:val="24"/>
          <w:szCs w:val="24"/>
        </w:rPr>
        <w:t xml:space="preserve"> </w:t>
      </w:r>
      <w:r w:rsidR="009D679E" w:rsidRPr="000A5661">
        <w:rPr>
          <w:sz w:val="24"/>
          <w:szCs w:val="24"/>
        </w:rPr>
        <w:t>формы предоставления и состава таких сведений», утвержденного приказом Минэкономразвития № 264.</w:t>
      </w:r>
    </w:p>
    <w:p w:rsidR="00C412D0" w:rsidRDefault="00C412D0" w:rsidP="00C412D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Приложение № 2</w:t>
      </w:r>
    </w:p>
    <w:p w:rsidR="00B77D50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>к решению</w:t>
      </w:r>
      <w:r w:rsidR="00B77D50" w:rsidRPr="005720B8">
        <w:rPr>
          <w:sz w:val="24"/>
          <w:szCs w:val="24"/>
        </w:rPr>
        <w:t xml:space="preserve"> </w:t>
      </w:r>
      <w:r w:rsidR="007B36E5" w:rsidRPr="005720B8">
        <w:rPr>
          <w:sz w:val="24"/>
          <w:szCs w:val="24"/>
        </w:rPr>
        <w:t>Схода</w:t>
      </w:r>
      <w:r w:rsidRPr="005720B8">
        <w:rPr>
          <w:sz w:val="24"/>
          <w:szCs w:val="24"/>
        </w:rPr>
        <w:t xml:space="preserve">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2A2B1F" w:rsidRDefault="000D3FE1" w:rsidP="0013186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22.03.2021 г. </w:t>
      </w:r>
      <w:r w:rsidRPr="005720B8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</w:p>
    <w:p w:rsidR="000D3FE1" w:rsidRDefault="000D3FE1" w:rsidP="0013186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A2B1F" w:rsidRPr="002A2B1F" w:rsidRDefault="002A2B1F" w:rsidP="002A2B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A2B1F">
        <w:rPr>
          <w:b/>
          <w:sz w:val="24"/>
          <w:szCs w:val="24"/>
        </w:rPr>
        <w:t xml:space="preserve">Перечень муниципального имущества, </w:t>
      </w:r>
      <w:r w:rsidRPr="002A2B1F">
        <w:rPr>
          <w:b/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</w:t>
      </w:r>
      <w:r w:rsidRPr="002A2B1F">
        <w:rPr>
          <w:b/>
          <w:color w:val="22272F"/>
          <w:sz w:val="24"/>
          <w:szCs w:val="24"/>
          <w:highlight w:val="yellow"/>
          <w:shd w:val="clear" w:color="auto" w:fill="FFFFFF"/>
        </w:rPr>
        <w:t>а также имущественных прав субъектов малого и среднего предпринимательства),</w:t>
      </w:r>
      <w:r w:rsidRPr="002A2B1F">
        <w:rPr>
          <w:b/>
          <w:color w:val="22272F"/>
          <w:sz w:val="24"/>
          <w:szCs w:val="24"/>
          <w:shd w:val="clear" w:color="auto" w:fill="FFFFFF"/>
        </w:rPr>
        <w:t xml:space="preserve"> </w:t>
      </w:r>
      <w:r w:rsidRPr="002A2B1F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131868" w:rsidRPr="005720B8" w:rsidRDefault="00131868" w:rsidP="0013186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1"/>
        <w:gridCol w:w="1928"/>
        <w:gridCol w:w="1417"/>
        <w:gridCol w:w="1757"/>
        <w:gridCol w:w="1701"/>
      </w:tblGrid>
      <w:tr w:rsidR="00B07CAD" w:rsidRPr="005720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720B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720B8">
              <w:rPr>
                <w:sz w:val="24"/>
                <w:szCs w:val="24"/>
              </w:rPr>
              <w:t>/</w:t>
            </w:r>
            <w:proofErr w:type="spellStart"/>
            <w:r w:rsidRPr="005720B8">
              <w:rPr>
                <w:sz w:val="24"/>
                <w:szCs w:val="24"/>
              </w:rPr>
              <w:t>п</w:t>
            </w:r>
            <w:proofErr w:type="spellEnd"/>
            <w:r w:rsidRPr="005720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Площадь, </w:t>
            </w:r>
          </w:p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кв. м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Характеристика объекта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Кадастровый (условный) номер </w:t>
            </w:r>
          </w:p>
        </w:tc>
      </w:tr>
      <w:tr w:rsidR="00B07CAD" w:rsidRPr="005720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07CAD" w:rsidRPr="005720B8" w:rsidRDefault="00B07CAD" w:rsidP="007B36E5">
      <w:pPr>
        <w:autoSpaceDE w:val="0"/>
        <w:autoSpaceDN w:val="0"/>
        <w:adjustRightInd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412D0" w:rsidRDefault="00C412D0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Приложение № 3</w:t>
      </w:r>
    </w:p>
    <w:p w:rsidR="00C27C71" w:rsidRPr="005720B8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к решению Схода </w:t>
      </w:r>
      <w:proofErr w:type="spellStart"/>
      <w:r w:rsidRPr="005720B8">
        <w:rPr>
          <w:sz w:val="24"/>
          <w:szCs w:val="24"/>
        </w:rPr>
        <w:t>Небельского</w:t>
      </w:r>
      <w:proofErr w:type="spellEnd"/>
    </w:p>
    <w:p w:rsidR="00C27C71" w:rsidRPr="005720B8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C27C71" w:rsidRDefault="000D3FE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22.03.2021 г. </w:t>
      </w:r>
      <w:r w:rsidRPr="005720B8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</w:p>
    <w:p w:rsidR="000D3FE1" w:rsidRPr="005720B8" w:rsidRDefault="000D3FE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C1C42" w:rsidRDefault="007822FC" w:rsidP="00833056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Порядок и условия предоставления в </w:t>
      </w:r>
      <w:r w:rsidRPr="00833056">
        <w:rPr>
          <w:b/>
          <w:color w:val="000000" w:themeColor="text1"/>
          <w:sz w:val="24"/>
          <w:szCs w:val="24"/>
        </w:rPr>
        <w:t>аренду муниципального имущества,</w:t>
      </w:r>
      <w:r w:rsidR="00C166F7" w:rsidRPr="00833056">
        <w:rPr>
          <w:b/>
          <w:color w:val="000000" w:themeColor="text1"/>
          <w:sz w:val="24"/>
          <w:szCs w:val="24"/>
        </w:rPr>
        <w:t xml:space="preserve"> </w:t>
      </w:r>
      <w:r w:rsidR="00C166F7" w:rsidRPr="00833056">
        <w:rPr>
          <w:b/>
          <w:color w:val="000000" w:themeColor="text1"/>
          <w:sz w:val="24"/>
          <w:szCs w:val="24"/>
          <w:highlight w:val="yellow"/>
        </w:rPr>
        <w:t>включенного в Перечень муниципального имущества</w:t>
      </w:r>
      <w:r w:rsidR="00C166F7" w:rsidRPr="00833056">
        <w:rPr>
          <w:b/>
          <w:color w:val="000000" w:themeColor="text1"/>
          <w:sz w:val="24"/>
          <w:szCs w:val="24"/>
        </w:rPr>
        <w:t xml:space="preserve">, </w:t>
      </w:r>
      <w:r w:rsidR="005C1C42" w:rsidRPr="00833056">
        <w:rPr>
          <w:b/>
          <w:color w:val="000000" w:themeColor="text1"/>
          <w:sz w:val="24"/>
          <w:szCs w:val="24"/>
        </w:rPr>
        <w:t>своб</w:t>
      </w:r>
      <w:r w:rsidR="005C1C42" w:rsidRPr="005720B8">
        <w:rPr>
          <w:b/>
          <w:sz w:val="24"/>
          <w:szCs w:val="24"/>
        </w:rPr>
        <w:t xml:space="preserve">одного от прав третьих лиц, </w:t>
      </w:r>
      <w:r w:rsidR="005C1C42" w:rsidRPr="005720B8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5C1C42" w:rsidRPr="005720B8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7822FC" w:rsidRPr="005720B8" w:rsidRDefault="007822FC" w:rsidP="005C1C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07CAD" w:rsidRPr="005720B8" w:rsidRDefault="00B07CAD" w:rsidP="00AE7ACF">
      <w:pPr>
        <w:autoSpaceDE w:val="0"/>
        <w:autoSpaceDN w:val="0"/>
        <w:adjustRightInd w:val="0"/>
        <w:ind w:firstLine="539"/>
        <w:jc w:val="both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1. </w:t>
      </w:r>
      <w:proofErr w:type="gramStart"/>
      <w:r w:rsidRPr="005720B8">
        <w:rPr>
          <w:sz w:val="24"/>
          <w:szCs w:val="24"/>
        </w:rPr>
        <w:t xml:space="preserve">Настоящие </w:t>
      </w:r>
      <w:r w:rsidR="00C166F7" w:rsidRPr="00C166F7">
        <w:rPr>
          <w:sz w:val="24"/>
          <w:szCs w:val="24"/>
          <w:highlight w:val="yellow"/>
        </w:rPr>
        <w:t>порядок и условия</w:t>
      </w:r>
      <w:r w:rsidR="00C166F7">
        <w:rPr>
          <w:sz w:val="24"/>
          <w:szCs w:val="24"/>
        </w:rPr>
        <w:t xml:space="preserve"> </w:t>
      </w:r>
      <w:r w:rsidRPr="005720B8">
        <w:rPr>
          <w:sz w:val="24"/>
          <w:szCs w:val="24"/>
        </w:rPr>
        <w:t>предоставления в аренду муниципального имущества,</w:t>
      </w:r>
      <w:r w:rsidR="00757CD0" w:rsidRPr="005720B8">
        <w:rPr>
          <w:color w:val="FF0000"/>
          <w:sz w:val="24"/>
          <w:szCs w:val="24"/>
        </w:rPr>
        <w:t xml:space="preserve"> </w:t>
      </w:r>
      <w:r w:rsidR="00C166F7" w:rsidRPr="005720B8">
        <w:rPr>
          <w:sz w:val="24"/>
          <w:szCs w:val="24"/>
        </w:rPr>
        <w:t>включенно</w:t>
      </w:r>
      <w:r w:rsidR="00C166F7">
        <w:rPr>
          <w:sz w:val="24"/>
          <w:szCs w:val="24"/>
        </w:rPr>
        <w:t>го</w:t>
      </w:r>
      <w:r w:rsidR="00C166F7" w:rsidRPr="005720B8">
        <w:rPr>
          <w:sz w:val="24"/>
          <w:szCs w:val="24"/>
        </w:rPr>
        <w:t xml:space="preserve"> в Перечень муниципального имущества</w:t>
      </w:r>
      <w:r w:rsidR="00C166F7">
        <w:rPr>
          <w:sz w:val="24"/>
          <w:szCs w:val="24"/>
        </w:rPr>
        <w:t>,</w:t>
      </w:r>
      <w:r w:rsidR="00C166F7" w:rsidRPr="005720B8">
        <w:rPr>
          <w:color w:val="22272F"/>
          <w:sz w:val="24"/>
          <w:szCs w:val="24"/>
          <w:shd w:val="clear" w:color="auto" w:fill="FFFFFF"/>
        </w:rPr>
        <w:t xml:space="preserve"> </w:t>
      </w:r>
      <w:r w:rsidR="00F07CB4" w:rsidRPr="005720B8">
        <w:rPr>
          <w:color w:val="22272F"/>
          <w:sz w:val="24"/>
          <w:szCs w:val="24"/>
          <w:shd w:val="clear" w:color="auto" w:fill="FFFFFF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F07CB4" w:rsidRPr="005720B8">
        <w:rPr>
          <w:sz w:val="24"/>
          <w:szCs w:val="24"/>
        </w:rPr>
        <w:t xml:space="preserve"> </w:t>
      </w:r>
      <w:r w:rsidR="005C1C42" w:rsidRPr="005720B8">
        <w:rPr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</w:t>
      </w:r>
      <w:r w:rsidRPr="005720B8">
        <w:rPr>
          <w:sz w:val="24"/>
          <w:szCs w:val="24"/>
        </w:rPr>
        <w:t>образующим инфраструктуру поддержки субъектов малого и среднего предпринимательства, регламентируют</w:t>
      </w:r>
      <w:proofErr w:type="gramEnd"/>
      <w:r w:rsidRPr="005720B8">
        <w:rPr>
          <w:sz w:val="24"/>
          <w:szCs w:val="24"/>
        </w:rPr>
        <w:t xml:space="preserve"> процедуру предоставления в аренду муниципального имущества, свободного от прав третьих лиц (</w:t>
      </w:r>
      <w:r w:rsidR="001D053B" w:rsidRPr="001D053B">
        <w:rPr>
          <w:color w:val="22272F"/>
          <w:sz w:val="24"/>
          <w:szCs w:val="24"/>
          <w:highlight w:val="yellow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Pr="005720B8">
        <w:rPr>
          <w:sz w:val="24"/>
          <w:szCs w:val="24"/>
        </w:rPr>
        <w:t>) (далее - муниципальное имущество).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2. </w:t>
      </w:r>
      <w:proofErr w:type="gramStart"/>
      <w:r w:rsidRPr="005720B8">
        <w:rPr>
          <w:sz w:val="24"/>
          <w:szCs w:val="24"/>
        </w:rPr>
        <w:t xml:space="preserve">Муниципальное имущество, включенное в Перечень муниципального имущества,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5C1C42" w:rsidRPr="005720B8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</w:t>
      </w:r>
      <w:r w:rsidRPr="005720B8">
        <w:rPr>
          <w:sz w:val="24"/>
          <w:szCs w:val="24"/>
        </w:rPr>
        <w:t>, образующим инфраструктуру поддержки субъектов малого и среднего предпринимательства (далее - Перечень), предоставляется: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- в аренду посредством проведения торгов в форме аукциона или конкурса;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- в аренду без проведения торгов по основаниям, предусмотренным </w:t>
      </w:r>
      <w:hyperlink r:id="rId8" w:history="1">
        <w:r w:rsidRPr="005720B8">
          <w:rPr>
            <w:sz w:val="24"/>
            <w:szCs w:val="24"/>
          </w:rPr>
          <w:t>ст. 17.1</w:t>
        </w:r>
      </w:hyperlink>
      <w:r w:rsidRPr="005720B8">
        <w:rPr>
          <w:sz w:val="24"/>
          <w:szCs w:val="24"/>
        </w:rPr>
        <w:t xml:space="preserve"> Федерального закона от 26.07.2006 N 135-ФЗ "О защите конкуренции".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Арендодателем по договорам аренды является администрация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(далее - администрация).</w:t>
      </w:r>
    </w:p>
    <w:p w:rsidR="00B07CAD" w:rsidRPr="005720B8" w:rsidRDefault="00B07CAD" w:rsidP="001642B2">
      <w:pPr>
        <w:pStyle w:val="Style5"/>
        <w:spacing w:line="240" w:lineRule="auto"/>
        <w:ind w:firstLine="709"/>
        <w:contextualSpacing/>
      </w:pPr>
      <w:r w:rsidRPr="005720B8">
        <w:t xml:space="preserve">3. </w:t>
      </w:r>
      <w:proofErr w:type="gramStart"/>
      <w:r w:rsidRPr="005720B8">
        <w:t xml:space="preserve">Право заключить договор аренды муниципального имущества, включенного в Перечень, </w:t>
      </w:r>
      <w:r w:rsidR="00AF40DD" w:rsidRPr="00AF40DD">
        <w:rPr>
          <w:highlight w:val="yellow"/>
        </w:rPr>
        <w:t>предоставляется</w:t>
      </w:r>
      <w:r w:rsidRPr="00AF40DD">
        <w:rPr>
          <w:highlight w:val="yellow"/>
        </w:rPr>
        <w:t xml:space="preserve"> субъект</w:t>
      </w:r>
      <w:r w:rsidR="00AF40DD" w:rsidRPr="00AF40DD">
        <w:rPr>
          <w:highlight w:val="yellow"/>
        </w:rPr>
        <w:t>у</w:t>
      </w:r>
      <w:r w:rsidRPr="00AF40DD">
        <w:rPr>
          <w:highlight w:val="yellow"/>
        </w:rPr>
        <w:t xml:space="preserve"> малого и среднего предпринимательства</w:t>
      </w:r>
      <w:r w:rsidR="001D053B" w:rsidRPr="00AF40DD">
        <w:rPr>
          <w:highlight w:val="yellow"/>
        </w:rPr>
        <w:t xml:space="preserve"> </w:t>
      </w:r>
      <w:r w:rsidR="001D053B" w:rsidRPr="00AF40DD">
        <w:t xml:space="preserve">и </w:t>
      </w:r>
      <w:r w:rsidR="001D053B" w:rsidRPr="00833056">
        <w:t>организаци</w:t>
      </w:r>
      <w:r w:rsidR="00AF40DD" w:rsidRPr="00833056">
        <w:t>и</w:t>
      </w:r>
      <w:r w:rsidR="001D053B" w:rsidRPr="00833056">
        <w:t>, образующ</w:t>
      </w:r>
      <w:r w:rsidR="00AF40DD" w:rsidRPr="00833056">
        <w:t>ей</w:t>
      </w:r>
      <w:r w:rsidR="001D053B" w:rsidRPr="00833056">
        <w:t xml:space="preserve"> инфраструктуру поддержки субъектов малого и среднего </w:t>
      </w:r>
      <w:r w:rsidR="001D053B" w:rsidRPr="00636039">
        <w:t>предпринимательства,</w:t>
      </w:r>
      <w:r w:rsidR="001642B2" w:rsidRPr="00636039">
        <w:t xml:space="preserve"> </w:t>
      </w:r>
      <w:r w:rsidRPr="00636039">
        <w:t>соответствующ</w:t>
      </w:r>
      <w:r w:rsidR="001642B2" w:rsidRPr="00636039">
        <w:t>и</w:t>
      </w:r>
      <w:r w:rsidR="00AF40DD" w:rsidRPr="00636039">
        <w:t>м</w:t>
      </w:r>
      <w:r w:rsidRPr="005720B8">
        <w:t xml:space="preserve"> условиям отнесения к категориям субъектов малого и среднего предпринимательства, установленным </w:t>
      </w:r>
      <w:hyperlink r:id="rId9" w:history="1">
        <w:r w:rsidRPr="005720B8">
          <w:t>ст. 4</w:t>
        </w:r>
      </w:hyperlink>
      <w:r w:rsidRPr="005720B8">
        <w:t xml:space="preserve"> Федерального закона от 24.07.2007 N 209-ФЗ "О развитии малого и среднего предпринимательства в Российской Федерации" (далее - Субъект).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4. </w:t>
      </w:r>
      <w:proofErr w:type="gramStart"/>
      <w:r w:rsidRPr="005720B8">
        <w:rPr>
          <w:sz w:val="24"/>
          <w:szCs w:val="24"/>
        </w:rPr>
        <w:t xml:space="preserve">Имущество, включенное в Перечень, не может быть предоставлено в аренду </w:t>
      </w:r>
      <w:r w:rsidR="00636039">
        <w:rPr>
          <w:sz w:val="24"/>
          <w:szCs w:val="24"/>
        </w:rPr>
        <w:t>С</w:t>
      </w:r>
      <w:r w:rsidRPr="005720B8">
        <w:rPr>
          <w:sz w:val="24"/>
          <w:szCs w:val="24"/>
        </w:rPr>
        <w:t xml:space="preserve">убъектам, перечисленным в </w:t>
      </w:r>
      <w:hyperlink r:id="rId10" w:history="1">
        <w:r w:rsidRPr="005720B8">
          <w:rPr>
            <w:sz w:val="24"/>
            <w:szCs w:val="24"/>
          </w:rPr>
          <w:t>части 3 статьи 14</w:t>
        </w:r>
      </w:hyperlink>
      <w:r w:rsidRPr="005720B8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Федерации", и в случаях, установленных </w:t>
      </w:r>
      <w:hyperlink r:id="rId11" w:history="1">
        <w:r w:rsidRPr="005720B8">
          <w:rPr>
            <w:sz w:val="24"/>
            <w:szCs w:val="24"/>
          </w:rPr>
          <w:t>частью 5 статьи 14</w:t>
        </w:r>
      </w:hyperlink>
      <w:r w:rsidRPr="005720B8">
        <w:rPr>
          <w:sz w:val="24"/>
          <w:szCs w:val="24"/>
        </w:rPr>
        <w:t xml:space="preserve"> Закона N 209-ФЗ, а также указанным в </w:t>
      </w:r>
      <w:hyperlink r:id="rId12" w:history="1">
        <w:r w:rsidRPr="005720B8">
          <w:rPr>
            <w:sz w:val="24"/>
            <w:szCs w:val="24"/>
          </w:rPr>
          <w:t>статье 15</w:t>
        </w:r>
      </w:hyperlink>
      <w:r w:rsidRPr="005720B8">
        <w:rPr>
          <w:sz w:val="24"/>
          <w:szCs w:val="24"/>
        </w:rPr>
        <w:t xml:space="preserve"> Закона N 209-ФЗ государственным фондам поддержки научной, научно-технической, инновационной деятельности, осуществляющим</w:t>
      </w:r>
      <w:proofErr w:type="gramEnd"/>
      <w:r w:rsidRPr="005720B8">
        <w:rPr>
          <w:sz w:val="24"/>
          <w:szCs w:val="24"/>
        </w:rPr>
        <w:t xml:space="preserve"> деятельность в форме государственных учреждений.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5. Факт отнесения лица, претендующего на приобретение во владение и (или) в пользование имущества без торгов, включенного в Перечень, к </w:t>
      </w:r>
      <w:r w:rsidR="00636039">
        <w:rPr>
          <w:sz w:val="24"/>
          <w:szCs w:val="24"/>
        </w:rPr>
        <w:t>С</w:t>
      </w:r>
      <w:r w:rsidRPr="005720B8">
        <w:rPr>
          <w:sz w:val="24"/>
          <w:szCs w:val="24"/>
        </w:rPr>
        <w:t>убъектам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Для получения имущественной поддержки в форме предоставления муниципального имущества, включенного в Перечень, не требуется от</w:t>
      </w:r>
      <w:r w:rsidR="00636039">
        <w:rPr>
          <w:sz w:val="24"/>
          <w:szCs w:val="24"/>
        </w:rPr>
        <w:t xml:space="preserve"> С</w:t>
      </w:r>
      <w:r w:rsidR="00636039" w:rsidRPr="005720B8">
        <w:rPr>
          <w:sz w:val="24"/>
          <w:szCs w:val="24"/>
        </w:rPr>
        <w:t xml:space="preserve">убъекта </w:t>
      </w:r>
      <w:r w:rsidRPr="005720B8">
        <w:rPr>
          <w:sz w:val="24"/>
          <w:szCs w:val="24"/>
        </w:rPr>
        <w:t xml:space="preserve">предоставления документов, </w:t>
      </w:r>
      <w:r w:rsidRPr="005720B8">
        <w:rPr>
          <w:sz w:val="24"/>
          <w:szCs w:val="24"/>
        </w:rPr>
        <w:lastRenderedPageBreak/>
        <w:t xml:space="preserve">подтверждающих отнесение лица, претендующего на получение такой поддержки, к </w:t>
      </w:r>
      <w:r w:rsidR="00636039">
        <w:rPr>
          <w:sz w:val="24"/>
          <w:szCs w:val="24"/>
        </w:rPr>
        <w:t>С</w:t>
      </w:r>
      <w:r w:rsidRPr="005720B8">
        <w:rPr>
          <w:sz w:val="24"/>
          <w:szCs w:val="24"/>
        </w:rPr>
        <w:t>убъектам.</w:t>
      </w:r>
    </w:p>
    <w:p w:rsidR="00B07CAD" w:rsidRPr="00AF40DD" w:rsidRDefault="00AF40DD" w:rsidP="008330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07CAD" w:rsidRPr="00AF40DD">
        <w:rPr>
          <w:sz w:val="24"/>
          <w:szCs w:val="24"/>
        </w:rPr>
        <w:t xml:space="preserve">6. В случае поступления обращений о заключении договора аренды от нескольких </w:t>
      </w:r>
      <w:r w:rsidR="00636039">
        <w:rPr>
          <w:sz w:val="24"/>
          <w:szCs w:val="24"/>
        </w:rPr>
        <w:t>С</w:t>
      </w:r>
      <w:r w:rsidR="00B07CAD" w:rsidRPr="00AF40DD">
        <w:rPr>
          <w:sz w:val="24"/>
          <w:szCs w:val="24"/>
        </w:rPr>
        <w:t>убъектов</w:t>
      </w:r>
      <w:r w:rsidRPr="00833056">
        <w:rPr>
          <w:sz w:val="24"/>
          <w:szCs w:val="24"/>
        </w:rPr>
        <w:t>,</w:t>
      </w:r>
      <w:r w:rsidR="00B07CAD" w:rsidRPr="00833056">
        <w:rPr>
          <w:sz w:val="24"/>
          <w:szCs w:val="24"/>
        </w:rPr>
        <w:t xml:space="preserve"> имеющих право на заключение договора без проведения торгов, имущество предоставляется </w:t>
      </w:r>
      <w:r w:rsidR="00636039">
        <w:rPr>
          <w:sz w:val="24"/>
          <w:szCs w:val="24"/>
        </w:rPr>
        <w:t>С</w:t>
      </w:r>
      <w:r w:rsidR="00B07CAD" w:rsidRPr="00833056">
        <w:rPr>
          <w:sz w:val="24"/>
          <w:szCs w:val="24"/>
        </w:rPr>
        <w:t>убъекту</w:t>
      </w:r>
      <w:r w:rsidR="00B07CAD" w:rsidRPr="00AF40DD">
        <w:rPr>
          <w:sz w:val="24"/>
          <w:szCs w:val="24"/>
        </w:rPr>
        <w:t>, предложение которого поступило раньше.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7. </w:t>
      </w:r>
      <w:proofErr w:type="gramStart"/>
      <w:r w:rsidRPr="00833056">
        <w:rPr>
          <w:sz w:val="24"/>
          <w:szCs w:val="24"/>
        </w:rPr>
        <w:t xml:space="preserve">В случае если </w:t>
      </w:r>
      <w:r w:rsidR="00636039">
        <w:rPr>
          <w:sz w:val="24"/>
          <w:szCs w:val="24"/>
        </w:rPr>
        <w:t>С</w:t>
      </w:r>
      <w:r w:rsidRPr="00833056">
        <w:rPr>
          <w:sz w:val="24"/>
          <w:szCs w:val="24"/>
        </w:rPr>
        <w:t>убъект</w:t>
      </w:r>
      <w:r w:rsidR="003E102A" w:rsidRPr="00833056">
        <w:rPr>
          <w:sz w:val="24"/>
          <w:szCs w:val="24"/>
        </w:rPr>
        <w:t>,</w:t>
      </w:r>
      <w:r w:rsidRPr="00833056">
        <w:rPr>
          <w:sz w:val="24"/>
          <w:szCs w:val="24"/>
        </w:rPr>
        <w:t xml:space="preserve"> </w:t>
      </w:r>
      <w:r w:rsidR="003E102A" w:rsidRPr="00833056">
        <w:rPr>
          <w:sz w:val="24"/>
          <w:szCs w:val="24"/>
        </w:rPr>
        <w:t>обративши</w:t>
      </w:r>
      <w:r w:rsidR="001642B2" w:rsidRPr="00833056">
        <w:rPr>
          <w:sz w:val="24"/>
          <w:szCs w:val="24"/>
        </w:rPr>
        <w:t>е</w:t>
      </w:r>
      <w:r w:rsidR="003E102A" w:rsidRPr="00833056">
        <w:rPr>
          <w:sz w:val="24"/>
          <w:szCs w:val="24"/>
        </w:rPr>
        <w:t xml:space="preserve">ся о заключении договора аренды, </w:t>
      </w:r>
      <w:r w:rsidRPr="00833056">
        <w:rPr>
          <w:sz w:val="24"/>
          <w:szCs w:val="24"/>
        </w:rPr>
        <w:t>не име</w:t>
      </w:r>
      <w:r w:rsidR="001642B2" w:rsidRPr="00833056">
        <w:rPr>
          <w:sz w:val="24"/>
          <w:szCs w:val="24"/>
        </w:rPr>
        <w:t>ю</w:t>
      </w:r>
      <w:r w:rsidRPr="00833056">
        <w:rPr>
          <w:sz w:val="24"/>
          <w:szCs w:val="24"/>
        </w:rPr>
        <w:t xml:space="preserve">т права на получение имущества, включенного в Перечень, без проведения торгов, администрация осуществляет в течение шести месяцев с даты рассмотрения обращения </w:t>
      </w:r>
      <w:r w:rsidR="00636039">
        <w:rPr>
          <w:sz w:val="24"/>
          <w:szCs w:val="24"/>
        </w:rPr>
        <w:t>С</w:t>
      </w:r>
      <w:r w:rsidRPr="00833056">
        <w:rPr>
          <w:sz w:val="24"/>
          <w:szCs w:val="24"/>
        </w:rPr>
        <w:t>убъекта о заключении договора</w:t>
      </w:r>
      <w:r w:rsidRPr="005720B8">
        <w:rPr>
          <w:sz w:val="24"/>
          <w:szCs w:val="24"/>
        </w:rPr>
        <w:t xml:space="preserve"> аренды подготовку к проведению торгов на право заключения договора аренды имущества и направляет указанному заявителю предложение принять участие в таких торгах.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8. </w:t>
      </w:r>
      <w:proofErr w:type="gramStart"/>
      <w:r w:rsidRPr="005720B8">
        <w:rPr>
          <w:sz w:val="24"/>
          <w:szCs w:val="24"/>
        </w:rPr>
        <w:t xml:space="preserve">Муниципальное имущество, включенное в Перечень, предоставляется в аренду с соблюдением процедуры, предусмотренной </w:t>
      </w:r>
      <w:hyperlink r:id="rId13" w:history="1">
        <w:r w:rsidRPr="005720B8">
          <w:rPr>
            <w:sz w:val="24"/>
            <w:szCs w:val="24"/>
          </w:rPr>
          <w:t>Приказом</w:t>
        </w:r>
      </w:hyperlink>
      <w:r w:rsidRPr="005720B8">
        <w:rPr>
          <w:sz w:val="24"/>
          <w:szCs w:val="24"/>
        </w:rPr>
        <w:t xml:space="preserve"> Федеральной антимонопольной службы Российской Федерации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5720B8">
        <w:rPr>
          <w:sz w:val="24"/>
          <w:szCs w:val="24"/>
        </w:rPr>
        <w:t xml:space="preserve"> договоров может осуществляться путем проведения торгов в форме конкурса".</w:t>
      </w:r>
    </w:p>
    <w:p w:rsidR="00475E0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</w:rPr>
      </w:pPr>
      <w:r w:rsidRPr="005720B8">
        <w:rPr>
          <w:sz w:val="24"/>
          <w:szCs w:val="24"/>
        </w:rPr>
        <w:t xml:space="preserve">9. </w:t>
      </w:r>
      <w:proofErr w:type="gramStart"/>
      <w:r w:rsidRPr="005720B8">
        <w:rPr>
          <w:sz w:val="24"/>
          <w:szCs w:val="24"/>
        </w:rPr>
        <w:t xml:space="preserve">При проведении конкурсов и аукционов на право заключения договоров аренды с </w:t>
      </w:r>
      <w:r w:rsidR="00636039">
        <w:rPr>
          <w:sz w:val="24"/>
          <w:szCs w:val="24"/>
        </w:rPr>
        <w:t>С</w:t>
      </w:r>
      <w:r w:rsidRPr="005720B8">
        <w:rPr>
          <w:sz w:val="24"/>
          <w:szCs w:val="24"/>
        </w:rPr>
        <w:t xml:space="preserve">убъектами в отношении муниципального имущества, включенного в Перечень, начальный размер арендной платы </w:t>
      </w:r>
      <w:r w:rsidRPr="00636039">
        <w:rPr>
          <w:sz w:val="24"/>
          <w:szCs w:val="24"/>
          <w:highlight w:val="green"/>
        </w:rPr>
        <w:t>о</w:t>
      </w:r>
      <w:r w:rsidRPr="001449C4">
        <w:rPr>
          <w:sz w:val="24"/>
          <w:szCs w:val="24"/>
          <w:highlight w:val="green"/>
        </w:rPr>
        <w:t xml:space="preserve">пределяется на основании </w:t>
      </w:r>
      <w:r w:rsidR="00475E08" w:rsidRPr="001449C4">
        <w:rPr>
          <w:sz w:val="24"/>
          <w:highlight w:val="green"/>
        </w:rPr>
        <w:t>арендной платы</w:t>
      </w:r>
      <w:r w:rsidR="00475E08" w:rsidRPr="005720B8">
        <w:rPr>
          <w:sz w:val="24"/>
        </w:rPr>
        <w:t xml:space="preserve"> не является объектом оценки, а итоговым документом, составляемым по результатам определения стоимости объекта оценки независимо от вида определенной стоимости, является отчет об оценке объекта </w:t>
      </w:r>
      <w:r w:rsidR="00475E08" w:rsidRPr="002304F1">
        <w:rPr>
          <w:sz w:val="24"/>
          <w:highlight w:val="green"/>
        </w:rPr>
        <w:t>оценки</w:t>
      </w:r>
      <w:r w:rsidR="00475E08" w:rsidRPr="005720B8">
        <w:rPr>
          <w:sz w:val="24"/>
        </w:rPr>
        <w:t>.</w:t>
      </w:r>
      <w:proofErr w:type="gramEnd"/>
    </w:p>
    <w:p w:rsidR="00AF2F27" w:rsidRPr="00057369" w:rsidRDefault="00AF2F27" w:rsidP="00AF2F27">
      <w:pPr>
        <w:rPr>
          <w:sz w:val="24"/>
          <w:szCs w:val="24"/>
        </w:rPr>
      </w:pPr>
      <w:r>
        <w:rPr>
          <w:sz w:val="24"/>
        </w:rPr>
        <w:t xml:space="preserve">       </w:t>
      </w:r>
      <w:r w:rsidRPr="00057369">
        <w:rPr>
          <w:sz w:val="24"/>
        </w:rPr>
        <w:t xml:space="preserve">10. </w:t>
      </w:r>
      <w:r w:rsidRPr="00057369">
        <w:rPr>
          <w:sz w:val="24"/>
          <w:szCs w:val="24"/>
        </w:rPr>
        <w:t xml:space="preserve">Документы, необходимые для предоставления в аренду муниципального имущества, включенного в Перечень. 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sz w:val="24"/>
          <w:szCs w:val="24"/>
        </w:rPr>
        <w:t>10.1</w:t>
      </w:r>
      <w:r w:rsidR="00057369">
        <w:rPr>
          <w:sz w:val="24"/>
          <w:szCs w:val="24"/>
        </w:rPr>
        <w:t xml:space="preserve">. </w:t>
      </w:r>
      <w:r w:rsidRPr="00057369">
        <w:rPr>
          <w:bCs/>
          <w:sz w:val="24"/>
          <w:szCs w:val="24"/>
        </w:rPr>
        <w:t xml:space="preserve"> Для юридических лиц и их уполномоченных представителей</w:t>
      </w:r>
      <w:r w:rsidR="00057369" w:rsidRPr="00057369">
        <w:rPr>
          <w:sz w:val="24"/>
          <w:szCs w:val="24"/>
        </w:rPr>
        <w:t xml:space="preserve"> </w:t>
      </w:r>
      <w:r w:rsidR="00057369">
        <w:rPr>
          <w:sz w:val="24"/>
          <w:szCs w:val="24"/>
        </w:rPr>
        <w:t>с</w:t>
      </w:r>
      <w:r w:rsidR="00057369" w:rsidRPr="00057369">
        <w:rPr>
          <w:color w:val="000000"/>
          <w:sz w:val="24"/>
          <w:szCs w:val="24"/>
        </w:rPr>
        <w:t xml:space="preserve"> заявлением представляются следующие документы</w:t>
      </w:r>
      <w:r w:rsidRPr="00057369">
        <w:rPr>
          <w:bCs/>
          <w:sz w:val="24"/>
          <w:szCs w:val="24"/>
        </w:rPr>
        <w:t>: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а) копии учредительных документов юридического лица со всеми зарегистрированными изменениями и дополнениями, копии свидетельства о постановке на учет в налоговом органе и свидетельства о государственной регистрации, справка о банковских реквизитах;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б) выписка из протокола об избрании, или приказ о назначении на должность руководителя лица, действующего в силу закона, Устава (Положения) от имени юридического лица без доверенности;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в) доверенность, выданная юридическим лицом за подписью его руководителя и скрепленная печатью организации (в случае если заявление подается представителем);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г) копия документа, удостоверяющего личность лица, имеющего право действовать от имени заявителя без доверенности, либо его доверенного лица в случае, если интересы заявителя представляет доверенное лицо, и оригинал для сверки;</w:t>
      </w:r>
    </w:p>
    <w:p w:rsidR="00AF2F27" w:rsidRPr="00057369" w:rsidRDefault="00AF2F27" w:rsidP="00AF2F27">
      <w:pPr>
        <w:rPr>
          <w:bCs/>
          <w:sz w:val="24"/>
          <w:szCs w:val="24"/>
        </w:rPr>
      </w:pPr>
      <w:proofErr w:type="spellStart"/>
      <w:r w:rsidRPr="00057369">
        <w:rPr>
          <w:bCs/>
          <w:sz w:val="24"/>
          <w:szCs w:val="24"/>
        </w:rPr>
        <w:t>д</w:t>
      </w:r>
      <w:proofErr w:type="spellEnd"/>
      <w:r w:rsidRPr="00057369">
        <w:rPr>
          <w:bCs/>
          <w:sz w:val="24"/>
          <w:szCs w:val="24"/>
        </w:rPr>
        <w:t xml:space="preserve">) копии документов, подтверждающих право юридического лица на получение объектов в пользование без процедуры торгов (в соответствии со </w:t>
      </w:r>
      <w:hyperlink r:id="rId14" w:history="1">
        <w:r w:rsidRPr="00057369">
          <w:rPr>
            <w:bCs/>
            <w:sz w:val="24"/>
            <w:szCs w:val="24"/>
          </w:rPr>
          <w:t>ст. 17.1</w:t>
        </w:r>
      </w:hyperlink>
      <w:r w:rsidRPr="00057369">
        <w:rPr>
          <w:bCs/>
          <w:sz w:val="24"/>
          <w:szCs w:val="24"/>
        </w:rPr>
        <w:t xml:space="preserve"> Федерального закона от 26.07.2006 N 135-ФЗ "О защите конкуренции");</w:t>
      </w:r>
    </w:p>
    <w:p w:rsidR="00AF2F27" w:rsidRPr="00057369" w:rsidRDefault="00AF2F27" w:rsidP="00AF2F27">
      <w:pPr>
        <w:rPr>
          <w:color w:val="000000"/>
          <w:sz w:val="24"/>
          <w:szCs w:val="24"/>
        </w:rPr>
      </w:pPr>
      <w:r w:rsidRPr="00057369">
        <w:rPr>
          <w:bCs/>
          <w:sz w:val="24"/>
          <w:szCs w:val="24"/>
        </w:rPr>
        <w:t xml:space="preserve">е) </w:t>
      </w:r>
      <w:r w:rsidRPr="00057369">
        <w:rPr>
          <w:sz w:val="24"/>
          <w:szCs w:val="24"/>
        </w:rPr>
        <w:t>р</w:t>
      </w:r>
      <w:r w:rsidRPr="00057369">
        <w:rPr>
          <w:color w:val="000000"/>
          <w:sz w:val="24"/>
          <w:szCs w:val="24"/>
        </w:rPr>
        <w:t>ешение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:rsidR="00AF2F27" w:rsidRPr="00057369" w:rsidRDefault="00AF2F27" w:rsidP="00AF2F27">
      <w:pPr>
        <w:rPr>
          <w:color w:val="000000"/>
          <w:sz w:val="24"/>
          <w:szCs w:val="24"/>
        </w:rPr>
      </w:pPr>
      <w:r w:rsidRPr="00057369">
        <w:rPr>
          <w:color w:val="000000"/>
          <w:sz w:val="24"/>
          <w:szCs w:val="24"/>
        </w:rPr>
        <w:t>ж) заявление об отсутствии решения о ликвидации заявителя (юридического лица),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057369" w:rsidRPr="00057369" w:rsidRDefault="00057369" w:rsidP="0005736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10.2. </w:t>
      </w:r>
      <w:r w:rsidR="00AF2F27" w:rsidRPr="00057369">
        <w:rPr>
          <w:bCs/>
          <w:sz w:val="24"/>
          <w:szCs w:val="24"/>
        </w:rPr>
        <w:t xml:space="preserve"> Для индивидуальных предпринимателей и их уполномоченных представителей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57369">
        <w:rPr>
          <w:color w:val="000000"/>
          <w:sz w:val="24"/>
          <w:szCs w:val="24"/>
        </w:rPr>
        <w:t xml:space="preserve"> заявлением представляются следующие документы</w:t>
      </w:r>
      <w:r w:rsidRPr="00057369">
        <w:rPr>
          <w:bCs/>
          <w:sz w:val="24"/>
          <w:szCs w:val="24"/>
        </w:rPr>
        <w:t>:</w:t>
      </w:r>
    </w:p>
    <w:p w:rsidR="00AF2F27" w:rsidRPr="00057369" w:rsidRDefault="00057369" w:rsidP="00AF2F2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</w:t>
      </w:r>
      <w:r w:rsidR="00AF2F27" w:rsidRPr="00057369">
        <w:rPr>
          <w:bCs/>
          <w:sz w:val="24"/>
          <w:szCs w:val="24"/>
        </w:rPr>
        <w:t>а) копии свидетельства о постановке на учет в налоговом органе и свидетельства о государственной регистрации, справка о банковских реквизитах;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б) копия документа, удостоверяющего личность заявителя либо его доверенного лица в случае, если интересы заявителя представляет доверенное лицо, и оригинал для сверки;</w:t>
      </w:r>
    </w:p>
    <w:p w:rsidR="00AF2F27" w:rsidRPr="00057369" w:rsidRDefault="00AF2F27" w:rsidP="00AF2F27">
      <w:pPr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 xml:space="preserve">в) копии документов, подтверждающих право индивидуального предпринимателя на получение объектов в пользование без процедуры торгов (в соответствии со </w:t>
      </w:r>
      <w:hyperlink r:id="rId15" w:history="1">
        <w:r w:rsidRPr="00057369">
          <w:rPr>
            <w:bCs/>
            <w:sz w:val="24"/>
            <w:szCs w:val="24"/>
          </w:rPr>
          <w:t>ст. 17.1</w:t>
        </w:r>
      </w:hyperlink>
      <w:r w:rsidRPr="00057369">
        <w:rPr>
          <w:bCs/>
          <w:sz w:val="24"/>
          <w:szCs w:val="24"/>
        </w:rPr>
        <w:t xml:space="preserve"> Федерального закона от 26.07.2006 N 135-ФЗ "О защите конкуренции");</w:t>
      </w:r>
    </w:p>
    <w:p w:rsidR="00AF2F27" w:rsidRPr="00057369" w:rsidRDefault="00AF2F27" w:rsidP="00AF2F27">
      <w:pPr>
        <w:rPr>
          <w:sz w:val="24"/>
          <w:szCs w:val="24"/>
        </w:rPr>
      </w:pPr>
      <w:r w:rsidRPr="00057369">
        <w:rPr>
          <w:bCs/>
          <w:sz w:val="24"/>
          <w:szCs w:val="24"/>
        </w:rPr>
        <w:t>г) з</w:t>
      </w:r>
      <w:r w:rsidRPr="00057369">
        <w:rPr>
          <w:sz w:val="24"/>
          <w:szCs w:val="24"/>
        </w:rPr>
        <w:t>аявление об отсутствии решения арбитражного суда о признании заявителя - индивидуального предпринимателя банкротом и об открытии конкурсного производства,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AF2F27" w:rsidRPr="0013711F" w:rsidRDefault="00AF2F27" w:rsidP="00AF2F27">
      <w:pPr>
        <w:rPr>
          <w:sz w:val="24"/>
          <w:szCs w:val="24"/>
        </w:rPr>
      </w:pPr>
      <w:r w:rsidRPr="00057369">
        <w:rPr>
          <w:sz w:val="24"/>
          <w:szCs w:val="24"/>
        </w:rPr>
        <w:t>3) Заявитель предоставляет заявление о соответствии юридического лица или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г. №209-ФЗ «О развитии малого и среднего предпринимательства в Российской Федерации». Предоставляются заверенные копии документов, с предоставлением для сверки оригиналов документов.</w:t>
      </w:r>
    </w:p>
    <w:p w:rsidR="00AF2F27" w:rsidRPr="005720B8" w:rsidRDefault="00AF2F27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1</w:t>
      </w:r>
      <w:r w:rsidRPr="005720B8">
        <w:rPr>
          <w:sz w:val="24"/>
          <w:szCs w:val="24"/>
        </w:rPr>
        <w:t>. В предоставлении муниципального имущества, включенного в Перечень, может быть отказано, если: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а) </w:t>
      </w:r>
      <w:r w:rsidR="00534736">
        <w:rPr>
          <w:sz w:val="24"/>
          <w:szCs w:val="24"/>
        </w:rPr>
        <w:t>С</w:t>
      </w:r>
      <w:r w:rsidRPr="005720B8">
        <w:rPr>
          <w:sz w:val="24"/>
          <w:szCs w:val="24"/>
        </w:rPr>
        <w:t>убъект, заинтересованный в предоставлении имущества в аренду, не является субъектом малого и среднего предпринимательства</w:t>
      </w:r>
      <w:r w:rsidR="00B834CE">
        <w:rPr>
          <w:sz w:val="24"/>
          <w:szCs w:val="24"/>
        </w:rPr>
        <w:t xml:space="preserve"> </w:t>
      </w:r>
      <w:r w:rsidR="00B834CE" w:rsidRPr="00AF40DD">
        <w:rPr>
          <w:sz w:val="24"/>
          <w:szCs w:val="24"/>
        </w:rPr>
        <w:t xml:space="preserve">и </w:t>
      </w:r>
      <w:r w:rsidR="00B834CE" w:rsidRPr="00833056">
        <w:rPr>
          <w:sz w:val="24"/>
          <w:szCs w:val="24"/>
        </w:rPr>
        <w:t>организацией, образующей</w:t>
      </w:r>
      <w:r w:rsidR="00B834CE" w:rsidRPr="00AF40DD">
        <w:rPr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Pr="005720B8">
        <w:rPr>
          <w:sz w:val="24"/>
          <w:szCs w:val="24"/>
        </w:rPr>
        <w:t>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б) </w:t>
      </w:r>
      <w:r w:rsidR="00993A3C">
        <w:rPr>
          <w:sz w:val="24"/>
          <w:highlight w:val="cyan"/>
        </w:rPr>
        <w:t xml:space="preserve">непредставление Субъектом </w:t>
      </w:r>
      <w:r w:rsidR="00475E08" w:rsidRPr="00534736">
        <w:rPr>
          <w:sz w:val="24"/>
          <w:highlight w:val="cyan"/>
        </w:rPr>
        <w:t xml:space="preserve">документов, </w:t>
      </w:r>
      <w:r w:rsidR="00993A3C">
        <w:rPr>
          <w:sz w:val="24"/>
          <w:highlight w:val="cyan"/>
        </w:rPr>
        <w:t xml:space="preserve">предусмотренных нормативными правовыми актами, регламентирующими процедуру предоставления </w:t>
      </w:r>
      <w:r w:rsidR="00475E08" w:rsidRPr="00534736">
        <w:rPr>
          <w:sz w:val="24"/>
          <w:highlight w:val="cyan"/>
        </w:rPr>
        <w:t>муниципального имущества,</w:t>
      </w:r>
      <w:r w:rsidR="00993A3C">
        <w:rPr>
          <w:sz w:val="24"/>
          <w:highlight w:val="cyan"/>
        </w:rPr>
        <w:t xml:space="preserve"> или преставление недостоверных сведений и документов</w:t>
      </w:r>
      <w:r w:rsidRPr="00534736">
        <w:rPr>
          <w:sz w:val="22"/>
          <w:szCs w:val="24"/>
          <w:highlight w:val="cyan"/>
        </w:rPr>
        <w:t>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в) на момент подачи Субъектом заявления уже рассмотрено ранее поступившее заявление другого Субъекта и по нему принято решение о предоставлении муниципального имущества;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г) муниципальное имущество ранее предоставлено другому Субъекту;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spellStart"/>
      <w:r w:rsidRPr="005720B8">
        <w:rPr>
          <w:sz w:val="24"/>
          <w:szCs w:val="24"/>
        </w:rPr>
        <w:t>д</w:t>
      </w:r>
      <w:proofErr w:type="spellEnd"/>
      <w:r w:rsidRPr="005720B8">
        <w:rPr>
          <w:sz w:val="24"/>
          <w:szCs w:val="24"/>
        </w:rPr>
        <w:t xml:space="preserve">) </w:t>
      </w:r>
      <w:r w:rsidR="00534736">
        <w:rPr>
          <w:sz w:val="24"/>
          <w:szCs w:val="24"/>
        </w:rPr>
        <w:t>С</w:t>
      </w:r>
      <w:r w:rsidRPr="005720B8">
        <w:rPr>
          <w:sz w:val="24"/>
          <w:szCs w:val="24"/>
        </w:rPr>
        <w:t>убъект ранее владел и (или) пользовался данным имуществом с нарушением существенных условий договора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2</w:t>
      </w:r>
      <w:r w:rsidRPr="005720B8">
        <w:rPr>
          <w:sz w:val="24"/>
          <w:szCs w:val="24"/>
        </w:rPr>
        <w:t xml:space="preserve">. Имущество, включенное в Перечень, предоставляется в аренду в соответствии с его целевым назначением на срок не менее пяти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 При заключении договора учитываются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 </w:t>
      </w:r>
      <w:hyperlink r:id="rId16" w:history="1">
        <w:r w:rsidRPr="005720B8">
          <w:rPr>
            <w:sz w:val="24"/>
            <w:szCs w:val="24"/>
          </w:rPr>
          <w:t>частью 3 статьи 610</w:t>
        </w:r>
      </w:hyperlink>
      <w:r w:rsidRPr="005720B8">
        <w:rPr>
          <w:sz w:val="24"/>
          <w:szCs w:val="24"/>
        </w:rPr>
        <w:t xml:space="preserve"> Гражданского кодекса Российской Федерации.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3</w:t>
      </w:r>
      <w:r w:rsidRPr="005720B8">
        <w:rPr>
          <w:sz w:val="24"/>
          <w:szCs w:val="24"/>
        </w:rPr>
        <w:t>. Если муниципальное имущество может быть использовано по различному целевому назначению, то при предоставлении его в аренду указывается целевое назначение, указанное Субъектом в заявлении.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4</w:t>
      </w:r>
      <w:r w:rsidRPr="005720B8">
        <w:rPr>
          <w:sz w:val="24"/>
          <w:szCs w:val="24"/>
        </w:rPr>
        <w:t>. В договор аренды в отношении имущества, включенного в Перечень, включаются условия, направленные на обеспечение арендатором сохранности такого имущества, в том числе: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3) не производить переустройство и (или) перепланировку объектов недвижимого имущества, реконструкцию, иные неотделимые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5</w:t>
      </w:r>
      <w:r w:rsidRPr="005720B8">
        <w:rPr>
          <w:sz w:val="24"/>
          <w:szCs w:val="24"/>
        </w:rPr>
        <w:t xml:space="preserve">. При заключении с </w:t>
      </w:r>
      <w:r w:rsidR="00534736">
        <w:rPr>
          <w:sz w:val="24"/>
          <w:szCs w:val="24"/>
        </w:rPr>
        <w:t>С</w:t>
      </w:r>
      <w:r w:rsidRPr="005720B8">
        <w:rPr>
          <w:sz w:val="24"/>
          <w:szCs w:val="24"/>
        </w:rPr>
        <w:t xml:space="preserve">убъектами </w:t>
      </w:r>
      <w:r w:rsidRPr="00534736">
        <w:rPr>
          <w:sz w:val="24"/>
          <w:szCs w:val="24"/>
        </w:rPr>
        <w:t>договоров аренды в отношении муниципального имущества</w:t>
      </w:r>
      <w:r w:rsidRPr="005720B8">
        <w:rPr>
          <w:sz w:val="24"/>
          <w:szCs w:val="24"/>
        </w:rPr>
        <w:t>, включенного в Перечень, предусматривается условие о внесении арендной платы в следующем порядке: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первый год аренды - 40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во второй год аренды - 60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третий год аренды - 80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четвертый год аренды и далее - 100 процентов размера арендной платы.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Размер арендной платы определяется по результатам торгов и ежегодно изменяется путем умножения на коэффициент инфляции, соответствующий индексу потребительских цен (тарифов) на товары и платные услуги по </w:t>
      </w:r>
      <w:r w:rsidR="007B36E5" w:rsidRPr="005720B8">
        <w:rPr>
          <w:sz w:val="24"/>
          <w:szCs w:val="24"/>
        </w:rPr>
        <w:t>Иркутской</w:t>
      </w:r>
      <w:r w:rsidRPr="005720B8">
        <w:rPr>
          <w:sz w:val="24"/>
          <w:szCs w:val="24"/>
        </w:rPr>
        <w:t xml:space="preserve"> области, в соответствии с договором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6</w:t>
      </w:r>
      <w:r w:rsidRPr="005720B8">
        <w:rPr>
          <w:sz w:val="24"/>
          <w:szCs w:val="24"/>
        </w:rPr>
        <w:t xml:space="preserve">. Льготные ставки арендной платы применяются для </w:t>
      </w:r>
      <w:r w:rsidR="00534736">
        <w:rPr>
          <w:sz w:val="24"/>
          <w:szCs w:val="24"/>
        </w:rPr>
        <w:t>С</w:t>
      </w:r>
      <w:r w:rsidRPr="005720B8">
        <w:rPr>
          <w:sz w:val="24"/>
          <w:szCs w:val="24"/>
        </w:rPr>
        <w:t>убъектов, осуществляющих следующие виды деятельности: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1) занимающиеся производством, переработкой или сбытом сельскохозяйственной продукции;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2) занимающиеся социально значимыми видами деятельности, иными установленными муниципальными программами (подпрограммами) приоритетными видами деятельности;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3) начинающие новый бизнес по направлениям деятельности, по которым оказывается муниципальная поддержка;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4)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5) оказывающие коммунальные и бытовые услуги населению;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6) </w:t>
      </w:r>
      <w:proofErr w:type="gramStart"/>
      <w:r w:rsidRPr="005720B8">
        <w:rPr>
          <w:sz w:val="24"/>
          <w:szCs w:val="24"/>
        </w:rPr>
        <w:t>занимающиеся</w:t>
      </w:r>
      <w:proofErr w:type="gramEnd"/>
      <w:r w:rsidRPr="005720B8">
        <w:rPr>
          <w:sz w:val="24"/>
          <w:szCs w:val="24"/>
        </w:rPr>
        <w:t xml:space="preserve"> развитием народных художественных промыслов;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7) </w:t>
      </w:r>
      <w:proofErr w:type="gramStart"/>
      <w:r w:rsidRPr="005720B8">
        <w:rPr>
          <w:sz w:val="24"/>
          <w:szCs w:val="24"/>
        </w:rPr>
        <w:t>занимающиеся</w:t>
      </w:r>
      <w:proofErr w:type="gramEnd"/>
      <w:r w:rsidRPr="005720B8">
        <w:rPr>
          <w:sz w:val="24"/>
          <w:szCs w:val="24"/>
        </w:rPr>
        <w:t xml:space="preserve"> утилизацией и обработкой промышленных и бытовых отходов;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5720B8">
        <w:rPr>
          <w:sz w:val="24"/>
          <w:szCs w:val="24"/>
        </w:rPr>
        <w:t>8) занимающиеся строительством и реконструкцией объектов социального назначения.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7</w:t>
      </w:r>
      <w:r w:rsidRPr="005720B8">
        <w:rPr>
          <w:sz w:val="24"/>
          <w:szCs w:val="24"/>
        </w:rPr>
        <w:t>. Для определения льготной ставки арендной платы применяются понижающие коэффициенты к размеру арендной платы, определенному по итогам торгов или на основании оценки рыночной стоимости имущества и указанному в договоре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8</w:t>
      </w:r>
      <w:r w:rsidRPr="005720B8">
        <w:rPr>
          <w:sz w:val="24"/>
          <w:szCs w:val="24"/>
        </w:rPr>
        <w:t>. В случае выявления порчи имущества, несвоевременного внесения арендной платы, использования имущества не по назначению льготы по установлению арендной платы подлежат отмене.</w:t>
      </w:r>
    </w:p>
    <w:p w:rsidR="00B07CAD" w:rsidRPr="00C412D0" w:rsidRDefault="00B07CAD" w:rsidP="00C412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9</w:t>
      </w:r>
      <w:r w:rsidRPr="005720B8">
        <w:rPr>
          <w:sz w:val="24"/>
          <w:szCs w:val="24"/>
        </w:rPr>
        <w:t xml:space="preserve">. </w:t>
      </w:r>
      <w:proofErr w:type="gramStart"/>
      <w:r w:rsidRPr="005720B8">
        <w:rPr>
          <w:sz w:val="24"/>
          <w:szCs w:val="24"/>
        </w:rPr>
        <w:t xml:space="preserve">В соответствии с </w:t>
      </w:r>
      <w:hyperlink r:id="rId17" w:history="1">
        <w:r w:rsidRPr="005720B8">
          <w:rPr>
            <w:sz w:val="24"/>
            <w:szCs w:val="24"/>
          </w:rPr>
          <w:t>частью 3 статьи 18</w:t>
        </w:r>
      </w:hyperlink>
      <w:r w:rsidRPr="005720B8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 администрация вправе обратиться в суд с требованием о прекращении прав владения и (или) пользования </w:t>
      </w:r>
      <w:r w:rsidR="00534736">
        <w:rPr>
          <w:sz w:val="24"/>
          <w:szCs w:val="24"/>
        </w:rPr>
        <w:t>С</w:t>
      </w:r>
      <w:r w:rsidRPr="005720B8">
        <w:rPr>
          <w:sz w:val="24"/>
          <w:szCs w:val="24"/>
        </w:rPr>
        <w:t>убъектами</w:t>
      </w:r>
      <w:r w:rsidR="00D50E9C">
        <w:rPr>
          <w:sz w:val="24"/>
          <w:szCs w:val="24"/>
        </w:rPr>
        <w:t xml:space="preserve"> </w:t>
      </w:r>
      <w:r w:rsidRPr="005720B8">
        <w:rPr>
          <w:sz w:val="24"/>
          <w:szCs w:val="24"/>
        </w:rPr>
        <w:t xml:space="preserve"> муниципальным имуществом при его использовании не по целевому назначению и (или) с нарушением запретов, установленных </w:t>
      </w:r>
      <w:hyperlink r:id="rId18" w:history="1">
        <w:r w:rsidRPr="005720B8">
          <w:rPr>
            <w:sz w:val="24"/>
            <w:szCs w:val="24"/>
          </w:rPr>
          <w:t>частью 2 статьи 18</w:t>
        </w:r>
      </w:hyperlink>
      <w:r w:rsidRPr="005720B8">
        <w:rPr>
          <w:sz w:val="24"/>
          <w:szCs w:val="24"/>
        </w:rPr>
        <w:t xml:space="preserve"> Закона N 209-ФЗ.</w:t>
      </w:r>
      <w:proofErr w:type="gramEnd"/>
      <w:r w:rsidRPr="005720B8">
        <w:rPr>
          <w:sz w:val="24"/>
          <w:szCs w:val="24"/>
        </w:rPr>
        <w:t xml:space="preserve"> Кроме того, по требованию арендодателя договор аренды может </w:t>
      </w:r>
      <w:proofErr w:type="gramStart"/>
      <w:r w:rsidRPr="005720B8">
        <w:rPr>
          <w:sz w:val="24"/>
          <w:szCs w:val="24"/>
        </w:rPr>
        <w:t>быть</w:t>
      </w:r>
      <w:proofErr w:type="gramEnd"/>
      <w:r w:rsidRPr="005720B8">
        <w:rPr>
          <w:sz w:val="24"/>
          <w:szCs w:val="24"/>
        </w:rPr>
        <w:t xml:space="preserve"> досрочно расторгнут судом в случаях, предусмотренных </w:t>
      </w:r>
      <w:hyperlink r:id="rId19" w:history="1">
        <w:r w:rsidRPr="005720B8">
          <w:rPr>
            <w:sz w:val="24"/>
            <w:szCs w:val="24"/>
          </w:rPr>
          <w:t>статьей 619</w:t>
        </w:r>
      </w:hyperlink>
      <w:r w:rsidRPr="005720B8">
        <w:rPr>
          <w:sz w:val="24"/>
          <w:szCs w:val="24"/>
        </w:rPr>
        <w:t xml:space="preserve"> Гражданского кодекса Российской Федерации.</w:t>
      </w: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sectPr w:rsidR="00B07CAD" w:rsidRPr="00A94C81" w:rsidSect="00C412D0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F07"/>
    <w:multiLevelType w:val="multilevel"/>
    <w:tmpl w:val="83B63E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68B0AD8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DFF7FDE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526070BE"/>
    <w:multiLevelType w:val="multilevel"/>
    <w:tmpl w:val="FF261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9304AF"/>
    <w:rsid w:val="0000598B"/>
    <w:rsid w:val="00011E18"/>
    <w:rsid w:val="0003520A"/>
    <w:rsid w:val="00057369"/>
    <w:rsid w:val="0008257F"/>
    <w:rsid w:val="000A5661"/>
    <w:rsid w:val="000C60B5"/>
    <w:rsid w:val="000D3FE1"/>
    <w:rsid w:val="000F23D9"/>
    <w:rsid w:val="000F621A"/>
    <w:rsid w:val="0010008D"/>
    <w:rsid w:val="00130065"/>
    <w:rsid w:val="00131868"/>
    <w:rsid w:val="001449C4"/>
    <w:rsid w:val="00152C3A"/>
    <w:rsid w:val="001642B2"/>
    <w:rsid w:val="0016462E"/>
    <w:rsid w:val="00172BAF"/>
    <w:rsid w:val="001A2278"/>
    <w:rsid w:val="001D053B"/>
    <w:rsid w:val="00201152"/>
    <w:rsid w:val="00207062"/>
    <w:rsid w:val="002304F1"/>
    <w:rsid w:val="00244B62"/>
    <w:rsid w:val="002A2B1F"/>
    <w:rsid w:val="00304D52"/>
    <w:rsid w:val="00317A57"/>
    <w:rsid w:val="00393A50"/>
    <w:rsid w:val="003A229B"/>
    <w:rsid w:val="003B7C2E"/>
    <w:rsid w:val="003C2533"/>
    <w:rsid w:val="003E102A"/>
    <w:rsid w:val="00475E08"/>
    <w:rsid w:val="00486D74"/>
    <w:rsid w:val="0049256B"/>
    <w:rsid w:val="004A206D"/>
    <w:rsid w:val="004B46C1"/>
    <w:rsid w:val="004E58B2"/>
    <w:rsid w:val="00506FD4"/>
    <w:rsid w:val="00514A42"/>
    <w:rsid w:val="005248DD"/>
    <w:rsid w:val="00534736"/>
    <w:rsid w:val="005720B8"/>
    <w:rsid w:val="005A3366"/>
    <w:rsid w:val="005C1C42"/>
    <w:rsid w:val="005D05F6"/>
    <w:rsid w:val="00610AA4"/>
    <w:rsid w:val="00616F30"/>
    <w:rsid w:val="0062052D"/>
    <w:rsid w:val="00636039"/>
    <w:rsid w:val="00654CBB"/>
    <w:rsid w:val="006A0504"/>
    <w:rsid w:val="006A79F9"/>
    <w:rsid w:val="006F1B05"/>
    <w:rsid w:val="007271DF"/>
    <w:rsid w:val="00730DDF"/>
    <w:rsid w:val="007453D5"/>
    <w:rsid w:val="00757CD0"/>
    <w:rsid w:val="007744F3"/>
    <w:rsid w:val="007822FC"/>
    <w:rsid w:val="007B36E5"/>
    <w:rsid w:val="007F3C51"/>
    <w:rsid w:val="00833056"/>
    <w:rsid w:val="00842D34"/>
    <w:rsid w:val="00846541"/>
    <w:rsid w:val="008563E7"/>
    <w:rsid w:val="0087241C"/>
    <w:rsid w:val="008965EB"/>
    <w:rsid w:val="008B4F9B"/>
    <w:rsid w:val="008E6898"/>
    <w:rsid w:val="009304AF"/>
    <w:rsid w:val="00947EED"/>
    <w:rsid w:val="00955E70"/>
    <w:rsid w:val="00993A3C"/>
    <w:rsid w:val="009B48EF"/>
    <w:rsid w:val="009C1AFA"/>
    <w:rsid w:val="009D679E"/>
    <w:rsid w:val="009F12AA"/>
    <w:rsid w:val="00A0071C"/>
    <w:rsid w:val="00A174E8"/>
    <w:rsid w:val="00A5662B"/>
    <w:rsid w:val="00A735DA"/>
    <w:rsid w:val="00A81554"/>
    <w:rsid w:val="00A94C81"/>
    <w:rsid w:val="00AC7C61"/>
    <w:rsid w:val="00AE7ACF"/>
    <w:rsid w:val="00AF2F27"/>
    <w:rsid w:val="00AF40DD"/>
    <w:rsid w:val="00B019AF"/>
    <w:rsid w:val="00B07CAD"/>
    <w:rsid w:val="00B756D4"/>
    <w:rsid w:val="00B77D50"/>
    <w:rsid w:val="00B834CE"/>
    <w:rsid w:val="00B845E6"/>
    <w:rsid w:val="00B93FB5"/>
    <w:rsid w:val="00B95601"/>
    <w:rsid w:val="00BA6CEB"/>
    <w:rsid w:val="00BD5E02"/>
    <w:rsid w:val="00BE6E10"/>
    <w:rsid w:val="00C166F7"/>
    <w:rsid w:val="00C27C71"/>
    <w:rsid w:val="00C412D0"/>
    <w:rsid w:val="00C46A62"/>
    <w:rsid w:val="00C834D3"/>
    <w:rsid w:val="00D50E9C"/>
    <w:rsid w:val="00D76FA5"/>
    <w:rsid w:val="00D93F2D"/>
    <w:rsid w:val="00DC08AB"/>
    <w:rsid w:val="00DC69CD"/>
    <w:rsid w:val="00DD3689"/>
    <w:rsid w:val="00E01503"/>
    <w:rsid w:val="00E175A9"/>
    <w:rsid w:val="00E826A3"/>
    <w:rsid w:val="00E96E30"/>
    <w:rsid w:val="00F07CB4"/>
    <w:rsid w:val="00F118F7"/>
    <w:rsid w:val="00F17D35"/>
    <w:rsid w:val="00F41254"/>
    <w:rsid w:val="00F61799"/>
    <w:rsid w:val="00F6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04A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304AF"/>
    <w:pPr>
      <w:spacing w:after="120" w:line="480" w:lineRule="auto"/>
      <w:ind w:left="283"/>
    </w:pPr>
  </w:style>
  <w:style w:type="character" w:styleId="a3">
    <w:name w:val="Strong"/>
    <w:qFormat/>
    <w:rsid w:val="008563E7"/>
    <w:rPr>
      <w:b/>
      <w:bCs/>
    </w:rPr>
  </w:style>
  <w:style w:type="paragraph" w:styleId="a4">
    <w:name w:val="Normal (Web)"/>
    <w:basedOn w:val="a"/>
    <w:rsid w:val="008563E7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 Знак Знак Знак Знак Знак Знак Знак Знак"/>
    <w:basedOn w:val="a"/>
    <w:rsid w:val="000C60B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6">
    <w:name w:val="Balloon Text"/>
    <w:basedOn w:val="a"/>
    <w:link w:val="a7"/>
    <w:rsid w:val="000F23D9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F23D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F621A"/>
    <w:pPr>
      <w:ind w:left="720"/>
      <w:contextualSpacing/>
    </w:pPr>
  </w:style>
  <w:style w:type="paragraph" w:customStyle="1" w:styleId="Style5">
    <w:name w:val="Style5"/>
    <w:basedOn w:val="a"/>
    <w:rsid w:val="001D053B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8E9C22696BC7E29BAAD94AEBB6BECDA15DB83FA6B65ADA892694685D74156AE9D0194D5A7EEB90Z2OCK" TargetMode="External"/><Relationship Id="rId13" Type="http://schemas.openxmlformats.org/officeDocument/2006/relationships/hyperlink" Target="consultantplus://offline/ref=4A8E9C22696BC7E29BAAD94AEBB6BECDA153B839A6B25ADA892694685DZ7O4K" TargetMode="External"/><Relationship Id="rId18" Type="http://schemas.openxmlformats.org/officeDocument/2006/relationships/hyperlink" Target="consultantplus://offline/ref=4A8E9C22696BC7E29BAAD94AEBB6BECDA054B03CA7B55ADA892694685D74156AE9D0194D5A7EEC9AZ2O0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49C2DF1DB06E43E8C9FB8E7F8B511B2D7337D21C672E88D28B379A87493278DB0B7556EFCCF37A9p7s5K" TargetMode="External"/><Relationship Id="rId12" Type="http://schemas.openxmlformats.org/officeDocument/2006/relationships/hyperlink" Target="consultantplus://offline/ref=4A8E9C22696BC7E29BAAD94AEBB6BECDA054B03CA7B55ADA892694685D74156AE9D0194D5A7EEF9CZ2O5K" TargetMode="External"/><Relationship Id="rId17" Type="http://schemas.openxmlformats.org/officeDocument/2006/relationships/hyperlink" Target="consultantplus://offline/ref=4A8E9C22696BC7E29BAAD94AEBB6BECDA054B03CA7B55ADA892694685D74156AE9D0194D5A7EEF9FZ2O0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8E9C22696BC7E29BAAD94AEBB6BECDA15DB93CABB55ADA892694685D74156AE9D0194D5A7EE89EZ2O6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9C2DF1DB06E43E8C9FB8E7F8B511B2D7307328CF7EE88D28B379A87493278DB0B7556DFDpCs7K" TargetMode="External"/><Relationship Id="rId11" Type="http://schemas.openxmlformats.org/officeDocument/2006/relationships/hyperlink" Target="consultantplus://offline/ref=4A8E9C22696BC7E29BAAD94AEBB6BECDA054B03CA7B55ADA892694685D74156AE9D0194D5A7EEF9DZ2O1K" TargetMode="External"/><Relationship Id="rId5" Type="http://schemas.openxmlformats.org/officeDocument/2006/relationships/hyperlink" Target="consultantplus://offline/ref=B49C2DF1DB06E43E8C9FB8E7F8B511B2D7307827CA78E88D28B379A87493278DB0B7556EFCCE34AFp7s1K" TargetMode="External"/><Relationship Id="rId15" Type="http://schemas.openxmlformats.org/officeDocument/2006/relationships/hyperlink" Target="consultantplus://offline/ref=6180C46A34093AB8B3E8BCEDA7094B9CBA1A2A1672FCB56CD80A026594752C182B3A8A18B0E8413BC2F83830B9BB1D389289CB914DE9473EG2wEI" TargetMode="External"/><Relationship Id="rId10" Type="http://schemas.openxmlformats.org/officeDocument/2006/relationships/hyperlink" Target="consultantplus://offline/ref=4A8E9C22696BC7E29BAAD94AEBB6BECDA054B03CA7B55ADA892694685D74156AE9D0194D5A7EEF9AZ2ODK" TargetMode="External"/><Relationship Id="rId19" Type="http://schemas.openxmlformats.org/officeDocument/2006/relationships/hyperlink" Target="consultantplus://offline/ref=4A8E9C22696BC7E29BAAD94AEBB6BECDA15DB93CABB55ADA892694685D74156AE9D0194D5A7EE99BZ2O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8E9C22696BC7E29BAAD94AEBB6BECDA054B03CA7B55ADA892694685D74156AE9D0194D5A7EEE98Z2OCK" TargetMode="External"/><Relationship Id="rId14" Type="http://schemas.openxmlformats.org/officeDocument/2006/relationships/hyperlink" Target="consultantplus://offline/ref=6180C46A34093AB8B3E8BCEDA7094B9CBA1A2A1672FCB56CD80A026594752C182B3A8A18B0E8413BC2F83830B9BB1D389289CB914DE9473EG2w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11</Pages>
  <Words>5333</Words>
  <Characters>30404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35666</CharactersWithSpaces>
  <SharedDoc>false</SharedDoc>
  <HLinks>
    <vt:vector size="84" baseType="variant">
      <vt:variant>
        <vt:i4>3670065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consultantplus://offline/ref=4A8E9C22696BC7E29BAAD94AEBB6BECDA15DB93CABB55ADA892694685D74156AE9D0194D5A7EE99BZ2O3K</vt:lpwstr>
      </vt:variant>
      <vt:variant>
        <vt:lpwstr/>
      </vt:variant>
      <vt:variant>
        <vt:i4>3670118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consultantplus://offline/ref=4A8E9C22696BC7E29BAAD94AEBB6BECDA054B03CA7B55ADA892694685D74156AE9D0194D5A7EEC9AZ2O0K</vt:lpwstr>
      </vt:variant>
      <vt:variant>
        <vt:lpwstr/>
      </vt:variant>
      <vt:variant>
        <vt:i4>3670116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consultantplus://offline/ref=4A8E9C22696BC7E29BAAD94AEBB6BECDA054B03CA7B55ADA892694685D74156AE9D0194D5A7EEF9FZ2O0K</vt:lpwstr>
      </vt:variant>
      <vt:variant>
        <vt:lpwstr/>
      </vt:variant>
      <vt:variant>
        <vt:i4>3670066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consultantplus://offline/ref=4A8E9C22696BC7E29BAAD94AEBB6BECDA15DB93CABB55ADA892694685D74156AE9D0194D5A7EE89EZ2O6K</vt:lpwstr>
      </vt:variant>
      <vt:variant>
        <vt:lpwstr/>
      </vt:variant>
      <vt:variant>
        <vt:i4>5373959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consultantplus://offline/ref=4A8E9C22696BC7E29BAAD94AEBB6BECDA153B839A6B25ADA892694685DZ7O4K</vt:lpwstr>
      </vt:variant>
      <vt:variant>
        <vt:lpwstr/>
      </vt:variant>
      <vt:variant>
        <vt:i4>3670116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consultantplus://offline/ref=4A8E9C22696BC7E29BAAD94AEBB6BECDA054B03CA7B55ADA892694685D74156AE9D0194D5A7EEF9CZ2O5K</vt:lpwstr>
      </vt:variant>
      <vt:variant>
        <vt:lpwstr/>
      </vt:variant>
      <vt:variant>
        <vt:i4>3670119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consultantplus://offline/ref=4A8E9C22696BC7E29BAAD94AEBB6BECDA054B03CA7B55ADA892694685D74156AE9D0194D5A7EEF9DZ2O1K</vt:lpwstr>
      </vt:variant>
      <vt:variant>
        <vt:lpwstr/>
      </vt:variant>
      <vt:variant>
        <vt:i4>3670071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consultantplus://offline/ref=4A8E9C22696BC7E29BAAD94AEBB6BECDA054B03CA7B55ADA892694685D74156AE9D0194D5A7EEF9AZ2ODK</vt:lpwstr>
      </vt:variant>
      <vt:variant>
        <vt:lpwstr/>
      </vt:variant>
      <vt:variant>
        <vt:i4>3670122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consultantplus://offline/ref=4A8E9C22696BC7E29BAAD94AEBB6BECDA054B03CA7B55ADA892694685D74156AE9D0194D5A7EEE98Z2OCK</vt:lpwstr>
      </vt:variant>
      <vt:variant>
        <vt:lpwstr/>
      </vt:variant>
      <vt:variant>
        <vt:i4>3670075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consultantplus://offline/ref=4A8E9C22696BC7E29BAAD94AEBB6BECDA15DB83FA6B65ADA892694685D74156AE9D0194D5A7EEB90Z2OCK</vt:lpwstr>
      </vt:variant>
      <vt:variant>
        <vt:lpwstr/>
      </vt:variant>
      <vt:variant>
        <vt:i4>6553653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Par174</vt:lpwstr>
      </vt:variant>
      <vt:variant>
        <vt:i4>8192107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consultantplus://offline/ref=B49C2DF1DB06E43E8C9FB8E7F8B511B2D7337D21C672E88D28B379A87493278DB0B7556EFCCF37A9p7s5K</vt:lpwstr>
      </vt:variant>
      <vt:variant>
        <vt:lpwstr/>
      </vt:variant>
      <vt:variant>
        <vt:i4>4980745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consultantplus://offline/ref=B49C2DF1DB06E43E8C9FB8E7F8B511B2D7307328CF7EE88D28B379A87493278DB0B7556DFDpCs7K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consultantplus://offline/ref=B49C2DF1DB06E43E8C9FB8E7F8B511B2D7307827CA78E88D28B379A87493278DB0B7556EFCCE34AFp7s1K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Анна</dc:creator>
  <cp:lastModifiedBy>Admin</cp:lastModifiedBy>
  <cp:revision>35</cp:revision>
  <cp:lastPrinted>2021-03-23T02:36:00Z</cp:lastPrinted>
  <dcterms:created xsi:type="dcterms:W3CDTF">2018-11-20T01:08:00Z</dcterms:created>
  <dcterms:modified xsi:type="dcterms:W3CDTF">2021-03-23T03:06:00Z</dcterms:modified>
</cp:coreProperties>
</file>